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09D1" w14:textId="77777777" w:rsidR="007242C5" w:rsidRDefault="007242C5" w:rsidP="007242C5">
      <w:r>
        <w:rPr>
          <w:noProof/>
        </w:rPr>
        <w:drawing>
          <wp:anchor distT="0" distB="0" distL="114300" distR="114300" simplePos="0" relativeHeight="251663872" behindDoc="1" locked="0" layoutInCell="1" allowOverlap="1" wp14:anchorId="679C396B" wp14:editId="6F539D1A">
            <wp:simplePos x="0" y="0"/>
            <wp:positionH relativeFrom="margin">
              <wp:align>left</wp:align>
            </wp:positionH>
            <wp:positionV relativeFrom="paragraph">
              <wp:posOffset>553</wp:posOffset>
            </wp:positionV>
            <wp:extent cx="2532380" cy="831850"/>
            <wp:effectExtent l="0" t="0" r="1270" b="6350"/>
            <wp:wrapTight wrapText="bothSides">
              <wp:wrapPolygon edited="0">
                <wp:start x="0" y="0"/>
                <wp:lineTo x="0" y="21270"/>
                <wp:lineTo x="21448" y="21270"/>
                <wp:lineTo x="21448" y="0"/>
                <wp:lineTo x="0" y="0"/>
              </wp:wrapPolygon>
            </wp:wrapTight>
            <wp:docPr id="1311193580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484700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D678D" w14:textId="77777777" w:rsidR="007242C5" w:rsidRPr="003F7396" w:rsidRDefault="007242C5" w:rsidP="007242C5"/>
    <w:p w14:paraId="1D6A50C9" w14:textId="77777777" w:rsidR="007242C5" w:rsidRPr="003F7396" w:rsidRDefault="007242C5" w:rsidP="007242C5"/>
    <w:p w14:paraId="12A9EA37" w14:textId="77777777" w:rsidR="007242C5" w:rsidRPr="003F7396" w:rsidRDefault="007242C5" w:rsidP="007242C5"/>
    <w:p w14:paraId="1B8B067E" w14:textId="77777777" w:rsidR="007242C5" w:rsidRDefault="007242C5" w:rsidP="007242C5"/>
    <w:p w14:paraId="3F84C054" w14:textId="77777777" w:rsidR="007242C5" w:rsidRDefault="007242C5" w:rsidP="007242C5"/>
    <w:p w14:paraId="62D324F7" w14:textId="77777777" w:rsidR="007242C5" w:rsidRPr="003F7396" w:rsidRDefault="007242C5" w:rsidP="007242C5"/>
    <w:p w14:paraId="593DF863" w14:textId="77777777" w:rsidR="007242C5" w:rsidRPr="003F7396" w:rsidRDefault="007242C5" w:rsidP="007242C5"/>
    <w:p w14:paraId="396ED3F1" w14:textId="77777777" w:rsidR="007242C5" w:rsidRDefault="007242C5" w:rsidP="007242C5">
      <w:pPr>
        <w:spacing w:after="100" w:afterAutospacing="1"/>
        <w:jc w:val="center"/>
        <w:rPr>
          <w:rFonts w:cstheme="minorHAnsi"/>
          <w:b/>
          <w:bCs/>
          <w:iCs/>
          <w:sz w:val="40"/>
          <w:szCs w:val="40"/>
        </w:rPr>
      </w:pPr>
      <w:r w:rsidRPr="008C5F61">
        <w:rPr>
          <w:rFonts w:cstheme="minorHAnsi"/>
          <w:b/>
          <w:bCs/>
          <w:iCs/>
          <w:sz w:val="40"/>
          <w:szCs w:val="40"/>
        </w:rPr>
        <w:t xml:space="preserve">Příručka pro zájemce o </w:t>
      </w:r>
      <w:r>
        <w:rPr>
          <w:rFonts w:cstheme="minorHAnsi"/>
          <w:b/>
          <w:bCs/>
          <w:iCs/>
          <w:sz w:val="40"/>
          <w:szCs w:val="40"/>
        </w:rPr>
        <w:t>službu</w:t>
      </w:r>
    </w:p>
    <w:p w14:paraId="6BC5A68E" w14:textId="77777777" w:rsidR="007242C5" w:rsidRPr="00D27280" w:rsidRDefault="007242C5" w:rsidP="007242C5">
      <w:pPr>
        <w:spacing w:after="100" w:afterAutospacing="1"/>
        <w:jc w:val="center"/>
        <w:rPr>
          <w:rFonts w:cstheme="minorHAnsi"/>
          <w:sz w:val="32"/>
          <w:szCs w:val="32"/>
        </w:rPr>
      </w:pPr>
      <w:r w:rsidRPr="00D27280">
        <w:rPr>
          <w:rFonts w:cstheme="minorHAnsi"/>
          <w:sz w:val="36"/>
          <w:szCs w:val="36"/>
        </w:rPr>
        <w:t>(</w:t>
      </w:r>
      <w:r w:rsidRPr="00D27280">
        <w:rPr>
          <w:rFonts w:cstheme="minorHAnsi"/>
          <w:sz w:val="32"/>
          <w:szCs w:val="32"/>
        </w:rPr>
        <w:t>pravidla poskytování služby)</w:t>
      </w:r>
    </w:p>
    <w:p w14:paraId="189385E8" w14:textId="77777777" w:rsidR="007242C5" w:rsidRPr="008C5F61" w:rsidRDefault="007242C5" w:rsidP="007242C5">
      <w:pPr>
        <w:spacing w:after="100" w:afterAutospacing="1"/>
        <w:rPr>
          <w:rFonts w:cstheme="minorHAnsi"/>
          <w:b/>
          <w:bCs/>
          <w:iCs/>
          <w:sz w:val="40"/>
          <w:szCs w:val="40"/>
        </w:rPr>
      </w:pPr>
    </w:p>
    <w:p w14:paraId="6E84D38B" w14:textId="77777777" w:rsidR="007242C5" w:rsidRDefault="007242C5" w:rsidP="007242C5">
      <w:pPr>
        <w:spacing w:after="100" w:afterAutospacing="1"/>
        <w:jc w:val="center"/>
        <w:rPr>
          <w:rFonts w:cstheme="minorHAnsi"/>
          <w:b/>
          <w:bCs/>
          <w:iCs/>
          <w:sz w:val="40"/>
          <w:szCs w:val="40"/>
        </w:rPr>
      </w:pPr>
    </w:p>
    <w:p w14:paraId="78B47986" w14:textId="77777777" w:rsidR="007242C5" w:rsidRPr="00313AF2" w:rsidRDefault="007242C5" w:rsidP="007242C5">
      <w:pPr>
        <w:spacing w:after="100" w:afterAutospacing="1"/>
        <w:jc w:val="center"/>
        <w:rPr>
          <w:rFonts w:cstheme="minorHAnsi"/>
          <w:b/>
          <w:bCs/>
          <w:iCs/>
          <w:sz w:val="40"/>
          <w:szCs w:val="40"/>
        </w:rPr>
      </w:pPr>
      <w:r>
        <w:rPr>
          <w:rFonts w:cstheme="minorHAnsi"/>
          <w:b/>
          <w:bCs/>
          <w:iCs/>
          <w:sz w:val="40"/>
          <w:szCs w:val="40"/>
        </w:rPr>
        <w:t xml:space="preserve">Sociálně aktivizační </w:t>
      </w:r>
      <w:r w:rsidRPr="008C5F61">
        <w:rPr>
          <w:rFonts w:cstheme="minorHAnsi"/>
          <w:b/>
          <w:bCs/>
          <w:iCs/>
          <w:sz w:val="40"/>
          <w:szCs w:val="40"/>
        </w:rPr>
        <w:t>služb</w:t>
      </w:r>
      <w:r>
        <w:rPr>
          <w:rFonts w:cstheme="minorHAnsi"/>
          <w:b/>
          <w:bCs/>
          <w:iCs/>
          <w:sz w:val="40"/>
          <w:szCs w:val="40"/>
        </w:rPr>
        <w:t>a</w:t>
      </w:r>
      <w:r w:rsidRPr="008C5F61">
        <w:rPr>
          <w:rFonts w:cstheme="minorHAnsi"/>
          <w:b/>
          <w:bCs/>
          <w:iCs/>
          <w:sz w:val="40"/>
          <w:szCs w:val="40"/>
        </w:rPr>
        <w:t xml:space="preserve"> </w:t>
      </w:r>
      <w:r>
        <w:rPr>
          <w:rFonts w:cstheme="minorHAnsi"/>
          <w:b/>
          <w:bCs/>
          <w:iCs/>
          <w:sz w:val="40"/>
          <w:szCs w:val="40"/>
        </w:rPr>
        <w:t>Stella</w:t>
      </w:r>
    </w:p>
    <w:p w14:paraId="26759468" w14:textId="09C8A223" w:rsidR="007242C5" w:rsidRDefault="007242C5" w:rsidP="007242C5">
      <w:pPr>
        <w:tabs>
          <w:tab w:val="left" w:pos="2367"/>
        </w:tabs>
        <w:jc w:val="center"/>
      </w:pPr>
    </w:p>
    <w:p w14:paraId="15F8F56F" w14:textId="5C036DB4" w:rsidR="007242C5" w:rsidRPr="003F7396" w:rsidRDefault="00FB33F4" w:rsidP="00514276">
      <w:pPr>
        <w:jc w:val="center"/>
        <w:rPr>
          <w:rFonts w:cs="Calibri"/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5F82C74E" wp14:editId="2CFB58D7">
            <wp:extent cx="1080494" cy="1871529"/>
            <wp:effectExtent l="0" t="0" r="5715" b="0"/>
            <wp:docPr id="1229269962" name="Obrázek 1" descr="Obsah obrázku silueta, skica, kresba, černobílá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69962" name="Obrázek 1" descr="Obsah obrázku silueta, skica, kresba, černobílá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29" cy="1899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2C5">
        <w:br w:type="page"/>
      </w:r>
      <w:r w:rsidR="007242C5" w:rsidRPr="003F7396">
        <w:rPr>
          <w:rFonts w:cs="Calibri"/>
          <w:b/>
          <w:bCs/>
          <w:sz w:val="32"/>
          <w:szCs w:val="32"/>
          <w:u w:val="single"/>
        </w:rPr>
        <w:lastRenderedPageBreak/>
        <w:t>Milí zájemci o službu,</w:t>
      </w:r>
    </w:p>
    <w:p w14:paraId="0AEC5861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>v rukou právě držíte informační materiál s pravidly poskytování Sociálně aktivizační služby Stella. Dozvíte se zde, jak může naše spolupráce probíhat a co od služby očekávat.</w:t>
      </w:r>
    </w:p>
    <w:p w14:paraId="2807256E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 xml:space="preserve">Naším cílem je provést a podpořit Vás v krizových či náročných obdobích. Pomůžeme Vám zorientovat se ve Vaší životní situaci, zvládnout překonávat krizové situace v životě, rozvíjet a využívat svůj potenciál.  </w:t>
      </w:r>
    </w:p>
    <w:p w14:paraId="3533BC89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>Odbornou pomoc a podporu nabízíme dětem a mladistvým s postižením či ohrožením vývoje ve věku 4-18 let na území Kraje Vysočina. Pomáháme posílit jejich samostatnost, začlenit je do sociálního prostředí a podpořit je do té míry, aby dokázali plně využít všechny své možnosti, schopnosti a nadání.</w:t>
      </w:r>
    </w:p>
    <w:p w14:paraId="1CD4A9DD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</w:p>
    <w:p w14:paraId="258551D0" w14:textId="77777777" w:rsidR="007242C5" w:rsidRDefault="007242C5" w:rsidP="007242C5">
      <w:pPr>
        <w:spacing w:before="120" w:after="240"/>
        <w:jc w:val="both"/>
        <w:rPr>
          <w:rFonts w:cs="Calibri"/>
          <w:b/>
          <w:bCs/>
          <w:sz w:val="32"/>
          <w:szCs w:val="32"/>
          <w:u w:val="single"/>
        </w:rPr>
      </w:pPr>
      <w:r>
        <w:rPr>
          <w:rFonts w:cs="Calibri"/>
          <w:b/>
          <w:bCs/>
          <w:noProof/>
          <w:sz w:val="32"/>
          <w:szCs w:val="32"/>
          <w:u w:val="single"/>
          <w14:ligatures w14:val="standardContextual"/>
        </w:rPr>
        <w:drawing>
          <wp:anchor distT="0" distB="0" distL="114300" distR="114300" simplePos="0" relativeHeight="251666944" behindDoc="1" locked="0" layoutInCell="1" allowOverlap="1" wp14:anchorId="51D3B092" wp14:editId="4129AA81">
            <wp:simplePos x="0" y="0"/>
            <wp:positionH relativeFrom="margin">
              <wp:align>center</wp:align>
            </wp:positionH>
            <wp:positionV relativeFrom="paragraph">
              <wp:posOffset>22078</wp:posOffset>
            </wp:positionV>
            <wp:extent cx="27432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450" y="21375"/>
                <wp:lineTo x="21450" y="0"/>
                <wp:lineTo x="0" y="0"/>
              </wp:wrapPolygon>
            </wp:wrapTight>
            <wp:docPr id="937882658" name="Obrázek 1" descr="Obsah obrázku osoba, motýl, džínsy, Můry a motýli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882658" name="Obrázek 1" descr="Obsah obrázku osoba, motýl, džínsy, Můry a motýli&#10;&#10;Obsah generovaný pomocí AI může být nesprávný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A059D4" w14:textId="77777777" w:rsidR="007242C5" w:rsidRDefault="007242C5" w:rsidP="007242C5">
      <w:pPr>
        <w:spacing w:before="120" w:after="240"/>
        <w:jc w:val="both"/>
        <w:rPr>
          <w:rFonts w:cs="Calibri"/>
          <w:b/>
          <w:bCs/>
          <w:sz w:val="32"/>
          <w:szCs w:val="32"/>
          <w:u w:val="single"/>
        </w:rPr>
      </w:pPr>
    </w:p>
    <w:p w14:paraId="50A2D582" w14:textId="77777777" w:rsidR="007242C5" w:rsidRDefault="007242C5" w:rsidP="007242C5">
      <w:pPr>
        <w:spacing w:before="120" w:after="240"/>
        <w:jc w:val="both"/>
        <w:rPr>
          <w:rFonts w:cs="Calibri"/>
          <w:b/>
          <w:bCs/>
          <w:sz w:val="32"/>
          <w:szCs w:val="32"/>
          <w:u w:val="single"/>
        </w:rPr>
      </w:pPr>
    </w:p>
    <w:p w14:paraId="11E5BE9C" w14:textId="77777777" w:rsidR="007242C5" w:rsidRDefault="007242C5" w:rsidP="007242C5">
      <w:pPr>
        <w:spacing w:before="120" w:after="240"/>
        <w:jc w:val="both"/>
        <w:rPr>
          <w:rFonts w:cs="Calibri"/>
          <w:b/>
          <w:bCs/>
          <w:sz w:val="32"/>
          <w:szCs w:val="32"/>
          <w:u w:val="single"/>
        </w:rPr>
      </w:pPr>
    </w:p>
    <w:p w14:paraId="35CE2D1B" w14:textId="77777777" w:rsidR="007242C5" w:rsidRDefault="007242C5" w:rsidP="007242C5">
      <w:pPr>
        <w:spacing w:before="120" w:after="240"/>
        <w:jc w:val="both"/>
        <w:rPr>
          <w:rFonts w:cs="Calibri"/>
          <w:b/>
          <w:bCs/>
          <w:sz w:val="32"/>
          <w:szCs w:val="32"/>
          <w:u w:val="single"/>
        </w:rPr>
      </w:pPr>
    </w:p>
    <w:p w14:paraId="3A09ED23" w14:textId="77777777" w:rsidR="00CA43F9" w:rsidRDefault="00CA43F9" w:rsidP="007242C5">
      <w:pPr>
        <w:spacing w:before="120" w:after="240"/>
        <w:jc w:val="both"/>
        <w:rPr>
          <w:rFonts w:cs="Calibri"/>
          <w:b/>
          <w:bCs/>
          <w:sz w:val="32"/>
          <w:szCs w:val="32"/>
          <w:u w:val="single"/>
        </w:rPr>
      </w:pPr>
    </w:p>
    <w:p w14:paraId="41A534C2" w14:textId="77777777" w:rsidR="007242C5" w:rsidRPr="003F7396" w:rsidRDefault="007242C5" w:rsidP="007242C5">
      <w:pPr>
        <w:spacing w:before="120" w:after="240"/>
        <w:jc w:val="both"/>
        <w:rPr>
          <w:rFonts w:cs="Calibri"/>
          <w:b/>
          <w:bCs/>
          <w:sz w:val="32"/>
          <w:szCs w:val="32"/>
          <w:u w:val="single"/>
        </w:rPr>
      </w:pPr>
      <w:r w:rsidRPr="003F7396">
        <w:rPr>
          <w:rFonts w:cs="Calibri"/>
          <w:b/>
          <w:bCs/>
          <w:sz w:val="32"/>
          <w:szCs w:val="32"/>
          <w:u w:val="single"/>
        </w:rPr>
        <w:t>Komu a jak pomáháme?</w:t>
      </w:r>
    </w:p>
    <w:p w14:paraId="79E5C90B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  <w:lang w:eastAsia="cs-CZ"/>
        </w:rPr>
      </w:pPr>
      <w:r w:rsidRPr="003F7396">
        <w:rPr>
          <w:rFonts w:cs="Calibri"/>
          <w:szCs w:val="24"/>
          <w:lang w:eastAsia="cs-CZ"/>
        </w:rPr>
        <w:t>Pomocnou ruku nabízíme dětem a mladistvým ve věku od 4 do 18 let, kteří žijí na území Kraje Vysočina.</w:t>
      </w:r>
    </w:p>
    <w:p w14:paraId="7F5EB1A4" w14:textId="77777777" w:rsidR="007242C5" w:rsidRPr="003F7396" w:rsidRDefault="007242C5" w:rsidP="007242C5">
      <w:pPr>
        <w:spacing w:before="120" w:after="240"/>
        <w:jc w:val="both"/>
        <w:rPr>
          <w:rFonts w:cs="Calibri"/>
          <w:szCs w:val="24"/>
          <w:lang w:eastAsia="cs-CZ"/>
        </w:rPr>
      </w:pPr>
      <w:r w:rsidRPr="003F7396">
        <w:rPr>
          <w:rFonts w:cs="Calibri"/>
          <w:szCs w:val="24"/>
          <w:lang w:eastAsia="cs-CZ"/>
        </w:rPr>
        <w:t xml:space="preserve">Služba je poskytována především </w:t>
      </w:r>
      <w:r w:rsidRPr="003F7396">
        <w:rPr>
          <w:rFonts w:cs="Calibri"/>
          <w:b/>
          <w:bCs/>
          <w:szCs w:val="24"/>
          <w:lang w:eastAsia="cs-CZ"/>
        </w:rPr>
        <w:t>ambulantně</w:t>
      </w:r>
      <w:r w:rsidRPr="003F7396">
        <w:rPr>
          <w:rFonts w:cs="Calibri"/>
          <w:szCs w:val="24"/>
          <w:lang w:eastAsia="cs-CZ"/>
        </w:rPr>
        <w:t xml:space="preserve"> v prostorách Sociálně aktivizační služby Stella. V rámci okresu Třebíč může být případně doplněna terénní formou, a to v přirozeném prostředí klienta.</w:t>
      </w:r>
    </w:p>
    <w:p w14:paraId="6ED1CA26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>Klienty služby se mohou stát:</w:t>
      </w:r>
    </w:p>
    <w:p w14:paraId="01451177" w14:textId="77777777" w:rsidR="007242C5" w:rsidRPr="003F7396" w:rsidRDefault="007242C5" w:rsidP="007242C5">
      <w:pPr>
        <w:pStyle w:val="Odstavecseseznamem"/>
        <w:numPr>
          <w:ilvl w:val="0"/>
          <w:numId w:val="38"/>
        </w:num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>Děti a mladiství s </w:t>
      </w:r>
      <w:r w:rsidRPr="003F7396">
        <w:rPr>
          <w:rFonts w:cs="Calibri"/>
          <w:b/>
          <w:bCs/>
          <w:szCs w:val="24"/>
        </w:rPr>
        <w:t>kombinovaným</w:t>
      </w:r>
      <w:r w:rsidRPr="003F7396">
        <w:rPr>
          <w:rFonts w:cs="Calibri"/>
          <w:szCs w:val="24"/>
        </w:rPr>
        <w:t xml:space="preserve"> postižením</w:t>
      </w:r>
    </w:p>
    <w:p w14:paraId="51BBA6DF" w14:textId="77777777" w:rsidR="007242C5" w:rsidRPr="003F7396" w:rsidRDefault="007242C5" w:rsidP="007242C5">
      <w:pPr>
        <w:pStyle w:val="Odstavecseseznamem"/>
        <w:numPr>
          <w:ilvl w:val="0"/>
          <w:numId w:val="38"/>
        </w:num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>Děti a mladiství s </w:t>
      </w:r>
      <w:r w:rsidRPr="003F7396">
        <w:rPr>
          <w:rFonts w:cs="Calibri"/>
          <w:b/>
          <w:bCs/>
          <w:szCs w:val="24"/>
        </w:rPr>
        <w:t>mentálním</w:t>
      </w:r>
      <w:r w:rsidRPr="003F7396">
        <w:rPr>
          <w:rFonts w:cs="Calibri"/>
          <w:szCs w:val="24"/>
        </w:rPr>
        <w:t xml:space="preserve"> postižením</w:t>
      </w:r>
    </w:p>
    <w:p w14:paraId="26FD8C09" w14:textId="77777777" w:rsidR="007242C5" w:rsidRPr="003F7396" w:rsidRDefault="007242C5" w:rsidP="007242C5">
      <w:pPr>
        <w:pStyle w:val="Odstavecseseznamem"/>
        <w:numPr>
          <w:ilvl w:val="0"/>
          <w:numId w:val="38"/>
        </w:num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>Děti a mladiství s </w:t>
      </w:r>
      <w:r w:rsidRPr="003F7396">
        <w:rPr>
          <w:rFonts w:cs="Calibri"/>
          <w:b/>
          <w:bCs/>
          <w:szCs w:val="24"/>
        </w:rPr>
        <w:t>tělesným</w:t>
      </w:r>
      <w:r w:rsidRPr="003F7396">
        <w:rPr>
          <w:rFonts w:cs="Calibri"/>
          <w:szCs w:val="24"/>
        </w:rPr>
        <w:t xml:space="preserve"> postižením</w:t>
      </w:r>
    </w:p>
    <w:p w14:paraId="67F1FE19" w14:textId="77777777" w:rsidR="007242C5" w:rsidRPr="003F7396" w:rsidRDefault="007242C5" w:rsidP="007242C5">
      <w:pPr>
        <w:pStyle w:val="Odstavecseseznamem"/>
        <w:numPr>
          <w:ilvl w:val="0"/>
          <w:numId w:val="38"/>
        </w:num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 xml:space="preserve">Děti a mladiství se </w:t>
      </w:r>
      <w:r w:rsidRPr="003F7396">
        <w:rPr>
          <w:rFonts w:cs="Calibri"/>
          <w:b/>
          <w:bCs/>
          <w:szCs w:val="24"/>
        </w:rPr>
        <w:t>smyslovým</w:t>
      </w:r>
      <w:r w:rsidRPr="003F7396">
        <w:rPr>
          <w:rFonts w:cs="Calibri"/>
          <w:szCs w:val="24"/>
        </w:rPr>
        <w:t xml:space="preserve"> postižením</w:t>
      </w:r>
    </w:p>
    <w:p w14:paraId="49ADF433" w14:textId="77777777" w:rsidR="007242C5" w:rsidRPr="003F7396" w:rsidRDefault="007242C5" w:rsidP="007242C5">
      <w:pPr>
        <w:pStyle w:val="Odstavecseseznamem"/>
        <w:numPr>
          <w:ilvl w:val="0"/>
          <w:numId w:val="38"/>
        </w:num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>Děti a mladiství s </w:t>
      </w:r>
      <w:r w:rsidRPr="003F7396">
        <w:rPr>
          <w:rFonts w:cs="Calibri"/>
          <w:b/>
          <w:bCs/>
          <w:szCs w:val="24"/>
        </w:rPr>
        <w:t>poruchami autistického spektra</w:t>
      </w:r>
    </w:p>
    <w:p w14:paraId="317E30AE" w14:textId="77777777" w:rsidR="007242C5" w:rsidRPr="003F7396" w:rsidRDefault="007242C5" w:rsidP="007242C5">
      <w:pPr>
        <w:pStyle w:val="Odstavecseseznamem"/>
        <w:numPr>
          <w:ilvl w:val="0"/>
          <w:numId w:val="38"/>
        </w:num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>Děti a mladiství s </w:t>
      </w:r>
      <w:r w:rsidRPr="003F7396">
        <w:rPr>
          <w:rFonts w:cs="Calibri"/>
          <w:b/>
          <w:bCs/>
          <w:szCs w:val="24"/>
        </w:rPr>
        <w:t>ohrožením vývoje</w:t>
      </w:r>
    </w:p>
    <w:p w14:paraId="511E491E" w14:textId="77777777" w:rsidR="007242C5" w:rsidRDefault="007242C5" w:rsidP="007242C5">
      <w:pPr>
        <w:spacing w:before="120" w:after="120"/>
        <w:jc w:val="both"/>
        <w:rPr>
          <w:rFonts w:cs="Calibri"/>
          <w:szCs w:val="24"/>
        </w:rPr>
      </w:pPr>
    </w:p>
    <w:p w14:paraId="11E7EFCC" w14:textId="77777777" w:rsidR="007242C5" w:rsidRPr="003F7396" w:rsidRDefault="007242C5" w:rsidP="007242C5">
      <w:pPr>
        <w:spacing w:before="120" w:after="240"/>
        <w:jc w:val="both"/>
        <w:rPr>
          <w:rFonts w:cs="Calibri"/>
          <w:b/>
          <w:bCs/>
          <w:sz w:val="32"/>
          <w:szCs w:val="32"/>
          <w:u w:val="single"/>
        </w:rPr>
      </w:pPr>
      <w:r w:rsidRPr="003F7396">
        <w:rPr>
          <w:rFonts w:cs="Calibri"/>
          <w:b/>
          <w:bCs/>
          <w:sz w:val="32"/>
          <w:szCs w:val="32"/>
          <w:u w:val="single"/>
        </w:rPr>
        <w:lastRenderedPageBreak/>
        <w:t>Jak to všechno probíhá?</w:t>
      </w:r>
    </w:p>
    <w:p w14:paraId="09E72E2B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b/>
          <w:bCs/>
          <w:szCs w:val="24"/>
        </w:rPr>
        <w:t>První kontakt</w:t>
      </w:r>
      <w:r w:rsidRPr="003F7396">
        <w:rPr>
          <w:rFonts w:cs="Calibri"/>
          <w:szCs w:val="24"/>
        </w:rPr>
        <w:t xml:space="preserve"> je na Vás. Právě Vy se můžete rozhodnout, zda naši službu oslovíte a využijete nebo ne. Kontaktovat nás můžete telefonicky, e-mailem nebo osobně. Všechny kontaktní informace naleznete na konci této příručky.</w:t>
      </w:r>
    </w:p>
    <w:p w14:paraId="04E2DEEC" w14:textId="782CB78B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i/>
          <w:iCs/>
          <w:szCs w:val="24"/>
        </w:rPr>
        <w:t>Malé doporučení:</w:t>
      </w:r>
      <w:r w:rsidRPr="003F7396">
        <w:rPr>
          <w:rFonts w:cs="Calibri"/>
          <w:szCs w:val="24"/>
        </w:rPr>
        <w:t xml:space="preserve"> V níže uvedené provozní době je v kanceláři sice přítomný pracovník, ale může mít konzultaci s jiným klientem. </w:t>
      </w:r>
      <w:r w:rsidR="00B46C5E">
        <w:rPr>
          <w:rFonts w:cs="Calibri"/>
          <w:szCs w:val="24"/>
        </w:rPr>
        <w:t>Proto je</w:t>
      </w:r>
      <w:r w:rsidRPr="003F7396">
        <w:rPr>
          <w:rFonts w:cs="Calibri"/>
          <w:szCs w:val="24"/>
        </w:rPr>
        <w:t xml:space="preserve"> pro nás výhodou, když si schůzku dopředu domluví</w:t>
      </w:r>
      <w:r w:rsidR="000974A1">
        <w:rPr>
          <w:rFonts w:cs="Calibri"/>
          <w:szCs w:val="24"/>
        </w:rPr>
        <w:t>t</w:t>
      </w:r>
      <w:r w:rsidRPr="003F7396">
        <w:rPr>
          <w:rFonts w:cs="Calibri"/>
          <w:szCs w:val="24"/>
        </w:rPr>
        <w:t xml:space="preserve">e. </w:t>
      </w:r>
      <w:r w:rsidR="00B46C5E">
        <w:rPr>
          <w:rFonts w:cs="Calibri"/>
          <w:szCs w:val="24"/>
        </w:rPr>
        <w:t>S</w:t>
      </w:r>
      <w:r w:rsidR="000D44ED">
        <w:rPr>
          <w:rFonts w:cs="Calibri"/>
          <w:szCs w:val="24"/>
        </w:rPr>
        <w:t xml:space="preserve">lužba nemá prostory, kde byste </w:t>
      </w:r>
      <w:r w:rsidR="000974A1">
        <w:rPr>
          <w:rFonts w:cs="Calibri"/>
          <w:szCs w:val="24"/>
        </w:rPr>
        <w:t xml:space="preserve">na konzultaci </w:t>
      </w:r>
      <w:r w:rsidR="000D44ED">
        <w:rPr>
          <w:rFonts w:cs="Calibri"/>
          <w:szCs w:val="24"/>
        </w:rPr>
        <w:t>mohli čekat</w:t>
      </w:r>
      <w:r w:rsidRPr="003F7396">
        <w:rPr>
          <w:rFonts w:cs="Calibri"/>
          <w:szCs w:val="24"/>
        </w:rPr>
        <w:t>.</w:t>
      </w:r>
    </w:p>
    <w:p w14:paraId="0E8EB929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b/>
          <w:bCs/>
          <w:szCs w:val="24"/>
        </w:rPr>
        <w:t>Jednání se zájemcem o službu</w:t>
      </w:r>
      <w:r w:rsidRPr="003F7396">
        <w:rPr>
          <w:rFonts w:cs="Calibri"/>
          <w:szCs w:val="24"/>
        </w:rPr>
        <w:t xml:space="preserve"> už probíhá osobně, většinou v prostorách služby. Společně probereme naši nabídku a Vaše očekávání a přání, pracovník Vám vysvětlí vše potřebné. Pokud se domluvíme na spolupráci, sepíšeme na konci jednání Smlouvu o poskytování služby a vytvoříme společně Individuální plán. Obdržíte od nás také informační balíček, který obsahuje tuto Příručku, Informační leták, Stížnostní řád a Informace o ochraně osobních údajů.</w:t>
      </w:r>
    </w:p>
    <w:p w14:paraId="146220EE" w14:textId="05392582" w:rsidR="007242C5" w:rsidRDefault="007242C5" w:rsidP="007242C5">
      <w:p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 xml:space="preserve">Od té chvíle se stáváte našimi </w:t>
      </w:r>
      <w:r w:rsidRPr="003F7396">
        <w:rPr>
          <w:rFonts w:cs="Calibri"/>
          <w:b/>
          <w:bCs/>
          <w:szCs w:val="24"/>
        </w:rPr>
        <w:t>klienty</w:t>
      </w:r>
      <w:r w:rsidRPr="003F7396">
        <w:rPr>
          <w:rFonts w:cs="Calibri"/>
          <w:szCs w:val="24"/>
        </w:rPr>
        <w:t xml:space="preserve">. Společně s pracovníkem služby budete plánovat termíny dalších konzultací. </w:t>
      </w:r>
      <w:r w:rsidRPr="003F7396">
        <w:rPr>
          <w:rFonts w:cs="Calibri"/>
          <w:szCs w:val="24"/>
          <w:lang w:eastAsia="cs-CZ"/>
        </w:rPr>
        <w:t xml:space="preserve">Četnost, průběh a délka setkání i spolupráce se odvíjí vždy od Vašich individuálních potřeb a </w:t>
      </w:r>
      <w:r w:rsidR="00CA72B4">
        <w:rPr>
          <w:rFonts w:cs="Calibri"/>
          <w:szCs w:val="24"/>
          <w:lang w:eastAsia="cs-CZ"/>
        </w:rPr>
        <w:t xml:space="preserve">našich </w:t>
      </w:r>
      <w:r w:rsidRPr="003F7396">
        <w:rPr>
          <w:rFonts w:cs="Calibri"/>
          <w:szCs w:val="24"/>
          <w:lang w:eastAsia="cs-CZ"/>
        </w:rPr>
        <w:t>možností. Aktivně spolupracujeme na naplnění domluvených cílů, s</w:t>
      </w:r>
      <w:r w:rsidRPr="003F7396">
        <w:rPr>
          <w:rFonts w:cs="Calibri"/>
          <w:szCs w:val="24"/>
        </w:rPr>
        <w:t>polečně se postupnými krůčky posouváme ke splnění cílů Individuálního plánu a průběžně spolupráci hodnotíme.</w:t>
      </w:r>
    </w:p>
    <w:p w14:paraId="24AFED79" w14:textId="77777777" w:rsidR="007B6B1A" w:rsidRDefault="007B6B1A" w:rsidP="007242C5">
      <w:pPr>
        <w:spacing w:before="120" w:after="120"/>
        <w:jc w:val="both"/>
        <w:rPr>
          <w:rFonts w:cs="Calibri"/>
          <w:szCs w:val="24"/>
        </w:rPr>
      </w:pPr>
    </w:p>
    <w:p w14:paraId="7D5B24EC" w14:textId="77777777" w:rsidR="007242C5" w:rsidRPr="003F7396" w:rsidRDefault="007242C5" w:rsidP="007242C5">
      <w:pPr>
        <w:spacing w:before="120" w:after="240"/>
        <w:jc w:val="both"/>
        <w:rPr>
          <w:rFonts w:cs="Calibri"/>
          <w:b/>
          <w:bCs/>
          <w:sz w:val="32"/>
          <w:szCs w:val="32"/>
          <w:u w:val="single"/>
        </w:rPr>
      </w:pPr>
      <w:r w:rsidRPr="003F7396">
        <w:rPr>
          <w:rFonts w:cs="Calibri"/>
          <w:b/>
          <w:bCs/>
          <w:sz w:val="32"/>
          <w:szCs w:val="32"/>
          <w:u w:val="single"/>
        </w:rPr>
        <w:t>Kdy jsme Vám k dispozici?</w:t>
      </w:r>
    </w:p>
    <w:p w14:paraId="2CA47B61" w14:textId="7E282AAF" w:rsidR="007242C5" w:rsidRPr="003F7396" w:rsidRDefault="007242C5" w:rsidP="007242C5">
      <w:pPr>
        <w:spacing w:before="120" w:after="240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>Nabízené služby Vám poskytneme v pracovní dny.</w:t>
      </w:r>
    </w:p>
    <w:tbl>
      <w:tblPr>
        <w:tblStyle w:val="Mkatabulky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493"/>
        <w:gridCol w:w="4487"/>
      </w:tblGrid>
      <w:tr w:rsidR="007242C5" w:rsidRPr="003F7396" w14:paraId="43CB3068" w14:textId="77777777" w:rsidTr="00E7310A">
        <w:trPr>
          <w:trHeight w:val="502"/>
          <w:jc w:val="center"/>
        </w:trPr>
        <w:tc>
          <w:tcPr>
            <w:tcW w:w="9125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1E05A4" w14:textId="77777777" w:rsidR="007242C5" w:rsidRPr="003F7396" w:rsidRDefault="007242C5" w:rsidP="00E7310A">
            <w:pPr>
              <w:spacing w:before="120" w:after="120" w:line="276" w:lineRule="auto"/>
              <w:jc w:val="center"/>
              <w:rPr>
                <w:rFonts w:cs="Calibri"/>
                <w:b/>
                <w:bCs/>
                <w:szCs w:val="24"/>
              </w:rPr>
            </w:pPr>
            <w:r w:rsidRPr="003F7396">
              <w:rPr>
                <w:rFonts w:cs="Calibri"/>
                <w:b/>
                <w:bCs/>
                <w:szCs w:val="24"/>
              </w:rPr>
              <w:t>Provozní doba</w:t>
            </w:r>
          </w:p>
        </w:tc>
      </w:tr>
      <w:tr w:rsidR="007242C5" w:rsidRPr="003F7396" w14:paraId="7F5B75C5" w14:textId="77777777" w:rsidTr="00E7310A">
        <w:trPr>
          <w:trHeight w:val="507"/>
          <w:jc w:val="center"/>
        </w:trPr>
        <w:tc>
          <w:tcPr>
            <w:tcW w:w="456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0CD8BA" w14:textId="77777777" w:rsidR="007242C5" w:rsidRPr="003F7396" w:rsidRDefault="007242C5" w:rsidP="00E7310A">
            <w:pPr>
              <w:spacing w:before="120" w:after="120" w:line="276" w:lineRule="auto"/>
              <w:jc w:val="center"/>
              <w:rPr>
                <w:rFonts w:cs="Calibri"/>
                <w:szCs w:val="24"/>
              </w:rPr>
            </w:pPr>
            <w:r w:rsidRPr="003F7396">
              <w:rPr>
                <w:rFonts w:cs="Calibri"/>
                <w:szCs w:val="24"/>
              </w:rPr>
              <w:t>Ambulantní služby:</w:t>
            </w:r>
          </w:p>
        </w:tc>
        <w:tc>
          <w:tcPr>
            <w:tcW w:w="45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8E33455" w14:textId="77777777" w:rsidR="007242C5" w:rsidRPr="003F7396" w:rsidRDefault="007242C5" w:rsidP="00E7310A">
            <w:pPr>
              <w:spacing w:before="120" w:after="120" w:line="276" w:lineRule="auto"/>
              <w:jc w:val="center"/>
              <w:rPr>
                <w:rFonts w:cs="Calibri"/>
                <w:szCs w:val="24"/>
              </w:rPr>
            </w:pPr>
            <w:r w:rsidRPr="003F7396">
              <w:rPr>
                <w:rFonts w:cs="Calibri"/>
                <w:szCs w:val="24"/>
              </w:rPr>
              <w:t>Terénní služby:</w:t>
            </w:r>
          </w:p>
        </w:tc>
      </w:tr>
      <w:tr w:rsidR="007242C5" w:rsidRPr="003F7396" w14:paraId="36D1B3E3" w14:textId="77777777" w:rsidTr="00E7310A">
        <w:trPr>
          <w:trHeight w:val="50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C1FF0C" w14:textId="77777777" w:rsidR="007242C5" w:rsidRPr="003F7396" w:rsidRDefault="007242C5" w:rsidP="00E7310A">
            <w:pPr>
              <w:spacing w:before="120" w:after="120" w:line="276" w:lineRule="auto"/>
              <w:jc w:val="both"/>
              <w:rPr>
                <w:rFonts w:cs="Calibri"/>
                <w:szCs w:val="24"/>
              </w:rPr>
            </w:pPr>
            <w:proofErr w:type="gramStart"/>
            <w:r w:rsidRPr="003F7396">
              <w:rPr>
                <w:rFonts w:cs="Calibri"/>
                <w:szCs w:val="24"/>
              </w:rPr>
              <w:t xml:space="preserve">Pondělí:   </w:t>
            </w:r>
            <w:proofErr w:type="gramEnd"/>
            <w:r w:rsidRPr="003F7396">
              <w:rPr>
                <w:rFonts w:cs="Calibri"/>
                <w:szCs w:val="24"/>
              </w:rPr>
              <w:t xml:space="preserve">          8:00 – 16:00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7627290" w14:textId="77777777" w:rsidR="007242C5" w:rsidRPr="003F7396" w:rsidRDefault="007242C5" w:rsidP="00E7310A">
            <w:pPr>
              <w:spacing w:before="120" w:after="120" w:line="276" w:lineRule="auto"/>
              <w:jc w:val="both"/>
              <w:rPr>
                <w:rFonts w:cs="Calibri"/>
                <w:szCs w:val="24"/>
              </w:rPr>
            </w:pPr>
            <w:proofErr w:type="gramStart"/>
            <w:r w:rsidRPr="003F7396">
              <w:rPr>
                <w:rFonts w:cs="Calibri"/>
                <w:szCs w:val="24"/>
              </w:rPr>
              <w:t xml:space="preserve">Pondělí:   </w:t>
            </w:r>
            <w:proofErr w:type="gramEnd"/>
            <w:r w:rsidRPr="003F7396">
              <w:rPr>
                <w:rFonts w:cs="Calibri"/>
                <w:szCs w:val="24"/>
              </w:rPr>
              <w:t xml:space="preserve">          8:00 – 16:00</w:t>
            </w:r>
          </w:p>
        </w:tc>
      </w:tr>
      <w:tr w:rsidR="007242C5" w:rsidRPr="003F7396" w14:paraId="19024A3A" w14:textId="77777777" w:rsidTr="00E7310A">
        <w:trPr>
          <w:trHeight w:val="50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EEE06F" w14:textId="77777777" w:rsidR="007242C5" w:rsidRPr="003F7396" w:rsidRDefault="007242C5" w:rsidP="00E7310A">
            <w:pPr>
              <w:spacing w:before="120" w:after="120" w:line="276" w:lineRule="auto"/>
              <w:jc w:val="both"/>
              <w:rPr>
                <w:rFonts w:cs="Calibri"/>
                <w:szCs w:val="24"/>
              </w:rPr>
            </w:pPr>
            <w:proofErr w:type="gramStart"/>
            <w:r w:rsidRPr="003F7396">
              <w:rPr>
                <w:rFonts w:cs="Calibri"/>
                <w:szCs w:val="24"/>
              </w:rPr>
              <w:t xml:space="preserve">Úterý:   </w:t>
            </w:r>
            <w:proofErr w:type="gramEnd"/>
            <w:r w:rsidRPr="003F7396">
              <w:rPr>
                <w:rFonts w:cs="Calibri"/>
                <w:szCs w:val="24"/>
              </w:rPr>
              <w:t xml:space="preserve">             8:00 – 16:00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824DB6A" w14:textId="77777777" w:rsidR="007242C5" w:rsidRPr="003F7396" w:rsidRDefault="007242C5" w:rsidP="00E7310A">
            <w:pPr>
              <w:spacing w:before="120" w:after="120" w:line="276" w:lineRule="auto"/>
              <w:jc w:val="both"/>
              <w:rPr>
                <w:rFonts w:cs="Calibri"/>
                <w:szCs w:val="24"/>
              </w:rPr>
            </w:pPr>
            <w:proofErr w:type="gramStart"/>
            <w:r w:rsidRPr="003F7396">
              <w:rPr>
                <w:rFonts w:cs="Calibri"/>
                <w:szCs w:val="24"/>
              </w:rPr>
              <w:t xml:space="preserve">Úterý:   </w:t>
            </w:r>
            <w:proofErr w:type="gramEnd"/>
            <w:r w:rsidRPr="003F7396">
              <w:rPr>
                <w:rFonts w:cs="Calibri"/>
                <w:szCs w:val="24"/>
              </w:rPr>
              <w:t xml:space="preserve">             8:00 – 16:00</w:t>
            </w:r>
          </w:p>
        </w:tc>
      </w:tr>
      <w:tr w:rsidR="007242C5" w:rsidRPr="003F7396" w14:paraId="32F8894C" w14:textId="77777777" w:rsidTr="00E7310A">
        <w:trPr>
          <w:trHeight w:val="50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E648F3" w14:textId="77777777" w:rsidR="007242C5" w:rsidRPr="003F7396" w:rsidRDefault="007242C5" w:rsidP="00E7310A">
            <w:pPr>
              <w:spacing w:before="120" w:after="120" w:line="276" w:lineRule="auto"/>
              <w:jc w:val="both"/>
              <w:rPr>
                <w:rFonts w:cs="Calibri"/>
                <w:szCs w:val="24"/>
              </w:rPr>
            </w:pPr>
            <w:proofErr w:type="gramStart"/>
            <w:r w:rsidRPr="003F7396">
              <w:rPr>
                <w:rFonts w:cs="Calibri"/>
                <w:szCs w:val="24"/>
              </w:rPr>
              <w:t xml:space="preserve">Středa:   </w:t>
            </w:r>
            <w:proofErr w:type="gramEnd"/>
            <w:r w:rsidRPr="003F7396">
              <w:rPr>
                <w:rFonts w:cs="Calibri"/>
                <w:szCs w:val="24"/>
              </w:rPr>
              <w:t xml:space="preserve">            ----------------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8893665" w14:textId="77777777" w:rsidR="007242C5" w:rsidRPr="003F7396" w:rsidRDefault="007242C5" w:rsidP="00E7310A">
            <w:pPr>
              <w:spacing w:before="120" w:after="120" w:line="276" w:lineRule="auto"/>
              <w:jc w:val="both"/>
              <w:rPr>
                <w:rFonts w:cs="Calibri"/>
                <w:szCs w:val="24"/>
              </w:rPr>
            </w:pPr>
            <w:proofErr w:type="gramStart"/>
            <w:r w:rsidRPr="003F7396">
              <w:rPr>
                <w:rFonts w:cs="Calibri"/>
                <w:szCs w:val="24"/>
              </w:rPr>
              <w:t xml:space="preserve">Středa:   </w:t>
            </w:r>
            <w:proofErr w:type="gramEnd"/>
            <w:r w:rsidRPr="003F7396">
              <w:rPr>
                <w:rFonts w:cs="Calibri"/>
                <w:szCs w:val="24"/>
              </w:rPr>
              <w:t xml:space="preserve">            8:00 – 16:00</w:t>
            </w:r>
          </w:p>
        </w:tc>
      </w:tr>
      <w:tr w:rsidR="007242C5" w:rsidRPr="003F7396" w14:paraId="554A719E" w14:textId="77777777" w:rsidTr="00E7310A">
        <w:trPr>
          <w:trHeight w:val="50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B802D4" w14:textId="77777777" w:rsidR="007242C5" w:rsidRPr="003F7396" w:rsidRDefault="007242C5" w:rsidP="00E7310A">
            <w:pPr>
              <w:spacing w:before="120" w:after="120" w:line="276" w:lineRule="auto"/>
              <w:jc w:val="both"/>
              <w:rPr>
                <w:rFonts w:cs="Calibri"/>
                <w:szCs w:val="24"/>
              </w:rPr>
            </w:pPr>
            <w:proofErr w:type="gramStart"/>
            <w:r w:rsidRPr="003F7396">
              <w:rPr>
                <w:rFonts w:cs="Calibri"/>
                <w:szCs w:val="24"/>
              </w:rPr>
              <w:t xml:space="preserve">Čtvrtek:   </w:t>
            </w:r>
            <w:proofErr w:type="gramEnd"/>
            <w:r w:rsidRPr="003F7396">
              <w:rPr>
                <w:rFonts w:cs="Calibri"/>
                <w:szCs w:val="24"/>
              </w:rPr>
              <w:t xml:space="preserve">          8:00 – 16:00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55126CD" w14:textId="77777777" w:rsidR="007242C5" w:rsidRPr="003F7396" w:rsidRDefault="007242C5" w:rsidP="00E7310A">
            <w:pPr>
              <w:spacing w:before="120" w:after="120" w:line="276" w:lineRule="auto"/>
              <w:jc w:val="both"/>
              <w:rPr>
                <w:rFonts w:cs="Calibri"/>
                <w:szCs w:val="24"/>
              </w:rPr>
            </w:pPr>
            <w:proofErr w:type="gramStart"/>
            <w:r w:rsidRPr="003F7396">
              <w:rPr>
                <w:rFonts w:cs="Calibri"/>
                <w:szCs w:val="24"/>
              </w:rPr>
              <w:t xml:space="preserve">Čtvrtek:   </w:t>
            </w:r>
            <w:proofErr w:type="gramEnd"/>
            <w:r w:rsidRPr="003F7396">
              <w:rPr>
                <w:rFonts w:cs="Calibri"/>
                <w:szCs w:val="24"/>
              </w:rPr>
              <w:t xml:space="preserve">          8:00 – 16:00</w:t>
            </w:r>
          </w:p>
        </w:tc>
      </w:tr>
      <w:tr w:rsidR="007242C5" w:rsidRPr="003F7396" w14:paraId="37ABFC01" w14:textId="77777777" w:rsidTr="00E7310A">
        <w:trPr>
          <w:trHeight w:val="507"/>
          <w:jc w:val="center"/>
        </w:trPr>
        <w:tc>
          <w:tcPr>
            <w:tcW w:w="0" w:type="auto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F5B0DD" w14:textId="77777777" w:rsidR="007242C5" w:rsidRPr="003F7396" w:rsidRDefault="007242C5" w:rsidP="00E7310A">
            <w:pPr>
              <w:spacing w:before="120" w:after="120" w:line="276" w:lineRule="auto"/>
              <w:jc w:val="both"/>
              <w:rPr>
                <w:rFonts w:cs="Calibri"/>
                <w:szCs w:val="24"/>
              </w:rPr>
            </w:pPr>
            <w:proofErr w:type="gramStart"/>
            <w:r w:rsidRPr="003F7396">
              <w:rPr>
                <w:rFonts w:cs="Calibri"/>
                <w:szCs w:val="24"/>
              </w:rPr>
              <w:t xml:space="preserve">Pátek:   </w:t>
            </w:r>
            <w:proofErr w:type="gramEnd"/>
            <w:r w:rsidRPr="003F7396">
              <w:rPr>
                <w:rFonts w:cs="Calibri"/>
                <w:szCs w:val="24"/>
              </w:rPr>
              <w:t xml:space="preserve">             8:00 – 13:00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38EC86E" w14:textId="77777777" w:rsidR="007242C5" w:rsidRPr="003F7396" w:rsidRDefault="007242C5" w:rsidP="00E7310A">
            <w:pPr>
              <w:spacing w:before="120" w:after="120" w:line="276" w:lineRule="auto"/>
              <w:jc w:val="both"/>
              <w:rPr>
                <w:rFonts w:cs="Calibri"/>
                <w:szCs w:val="24"/>
              </w:rPr>
            </w:pPr>
            <w:proofErr w:type="gramStart"/>
            <w:r w:rsidRPr="003F7396">
              <w:rPr>
                <w:rFonts w:cs="Calibri"/>
                <w:szCs w:val="24"/>
              </w:rPr>
              <w:t xml:space="preserve">Pátek:   </w:t>
            </w:r>
            <w:proofErr w:type="gramEnd"/>
            <w:r w:rsidRPr="003F7396">
              <w:rPr>
                <w:rFonts w:cs="Calibri"/>
                <w:szCs w:val="24"/>
              </w:rPr>
              <w:t xml:space="preserve">             8:00 – 16:00</w:t>
            </w:r>
          </w:p>
        </w:tc>
      </w:tr>
    </w:tbl>
    <w:p w14:paraId="5BEF763F" w14:textId="77777777" w:rsidR="007242C5" w:rsidRDefault="007242C5" w:rsidP="007242C5">
      <w:pPr>
        <w:spacing w:before="240" w:after="120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 xml:space="preserve">Telefonicky nás můžete kontaktovat v pracovní dny mezi 8:00 a 16:00. Pokud se nám nedovoláte, máme pravděpodobně jiné jednání. Ozveme se Vám zpět ihned, jak to bude možné. </w:t>
      </w:r>
    </w:p>
    <w:p w14:paraId="03B27B7A" w14:textId="77777777" w:rsidR="007B6B1A" w:rsidRPr="003F7396" w:rsidRDefault="007B6B1A" w:rsidP="007242C5">
      <w:pPr>
        <w:spacing w:before="240" w:after="120"/>
        <w:jc w:val="both"/>
        <w:rPr>
          <w:rFonts w:cs="Calibri"/>
          <w:szCs w:val="24"/>
        </w:rPr>
      </w:pPr>
    </w:p>
    <w:p w14:paraId="0C983E75" w14:textId="5F61DCDA" w:rsidR="007242C5" w:rsidRPr="003F7396" w:rsidRDefault="007242C5" w:rsidP="007242C5">
      <w:pPr>
        <w:spacing w:before="120" w:after="240"/>
        <w:jc w:val="both"/>
        <w:rPr>
          <w:rFonts w:cs="Calibri"/>
          <w:b/>
          <w:bCs/>
          <w:sz w:val="32"/>
          <w:szCs w:val="32"/>
          <w:u w:val="single"/>
        </w:rPr>
      </w:pPr>
      <w:r w:rsidRPr="003F7396">
        <w:rPr>
          <w:rFonts w:cs="Calibri"/>
          <w:b/>
          <w:bCs/>
          <w:sz w:val="32"/>
          <w:szCs w:val="32"/>
          <w:u w:val="single"/>
        </w:rPr>
        <w:lastRenderedPageBreak/>
        <w:t>Co konkrétně Vám můžeme nabídnout?</w:t>
      </w:r>
    </w:p>
    <w:p w14:paraId="47A0D3BD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b/>
          <w:bCs/>
          <w:szCs w:val="24"/>
        </w:rPr>
        <w:t>Ambulantní konzultace</w:t>
      </w:r>
      <w:r w:rsidRPr="003F7396">
        <w:rPr>
          <w:rFonts w:cs="Calibri"/>
          <w:szCs w:val="24"/>
        </w:rPr>
        <w:t xml:space="preserve"> – jsou hlavní nabízenou službou, probíhají po předchozí domluvě s pracovníkem v prostorách Sociálně aktivizační služby Stella. Probereme na nich Vaše aktuální starosti a radosti, pomůžeme hledat další možnosti a zdroje podpory, jsme připraveni k naslouchání a provázení nelehkými životními situacemi. Můžeme se věnovat i nácviku a upevňování Vašich motorických, psychických a sociálních schopností a dovedností. K dispozici jsme Vám také k telefonickým či e-mailovým konzultacím.</w:t>
      </w:r>
    </w:p>
    <w:p w14:paraId="7FE7CD34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b/>
          <w:bCs/>
          <w:szCs w:val="24"/>
        </w:rPr>
        <w:t>Terénní konzultace</w:t>
      </w:r>
      <w:r w:rsidRPr="003F7396">
        <w:rPr>
          <w:rFonts w:cs="Calibri"/>
          <w:szCs w:val="24"/>
        </w:rPr>
        <w:t xml:space="preserve"> – v rámci okresu Třebíč je možné po předchozí domluvě využít terénní konzultace v přirozeném prostředí klienta.</w:t>
      </w:r>
    </w:p>
    <w:p w14:paraId="7AB83208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b/>
          <w:bCs/>
          <w:szCs w:val="24"/>
        </w:rPr>
        <w:t>Nácviky dovedností</w:t>
      </w:r>
      <w:r w:rsidRPr="003F7396">
        <w:rPr>
          <w:rFonts w:cs="Calibri"/>
          <w:szCs w:val="24"/>
        </w:rPr>
        <w:t xml:space="preserve"> – po předchozí domluvě můžeme společně nacvičovat komunikační a sociální dovednosti. Rádi Vás podpoříme také při využívání běžně dostupných služeb a setkávání s vrstevníky. Nácviky dovedností mohou probíhat jak ambulantně v prostorách služby, tak ve Vašem přirozeném prostředí na území okresu Třebíč.</w:t>
      </w:r>
    </w:p>
    <w:p w14:paraId="07645DB6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b/>
          <w:bCs/>
          <w:szCs w:val="24"/>
        </w:rPr>
        <w:t>Doprovod nebo podpora při jednání s úřady či odborníky</w:t>
      </w:r>
      <w:r w:rsidRPr="003F7396">
        <w:rPr>
          <w:rFonts w:cs="Calibri"/>
          <w:szCs w:val="24"/>
        </w:rPr>
        <w:t xml:space="preserve"> – informujeme Vás o různých možnostech podpory od státu či nadací, můžeme Vám pomoci připravit či vyplnit potřebné dokumenty, případně Vás na jednání doprovodíme. Rádi Vám zprostředkujeme kontakty na další odborníky, návazné a spolupracující služby.</w:t>
      </w:r>
    </w:p>
    <w:p w14:paraId="306BCBE3" w14:textId="77777777" w:rsidR="007242C5" w:rsidRDefault="007242C5" w:rsidP="007242C5">
      <w:p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b/>
          <w:bCs/>
          <w:szCs w:val="24"/>
        </w:rPr>
        <w:t>Doporučování pomůcek a odborné literatury</w:t>
      </w:r>
      <w:r w:rsidRPr="003F7396">
        <w:rPr>
          <w:rFonts w:cs="Calibri"/>
          <w:szCs w:val="24"/>
        </w:rPr>
        <w:t xml:space="preserve"> – pomůžeme Vám s výběrem vhodných pomůcek a odborné literatury, můžeme pomoci s jejich zajištěním. </w:t>
      </w:r>
    </w:p>
    <w:p w14:paraId="2A57348F" w14:textId="1CC16CDE" w:rsidR="00FF561C" w:rsidRDefault="00C40FE0" w:rsidP="00162F3B">
      <w:pPr>
        <w:spacing w:before="120" w:after="120"/>
        <w:jc w:val="both"/>
        <w:rPr>
          <w:rFonts w:cs="Calibri"/>
          <w:szCs w:val="24"/>
        </w:rPr>
      </w:pPr>
      <w:r w:rsidRPr="0071388D">
        <w:rPr>
          <w:rFonts w:cs="Calibri"/>
          <w:b/>
          <w:bCs/>
          <w:szCs w:val="24"/>
        </w:rPr>
        <w:t xml:space="preserve">Pomoc s </w:t>
      </w:r>
      <w:r w:rsidR="00137756" w:rsidRPr="0071388D">
        <w:rPr>
          <w:rFonts w:cs="Calibri"/>
          <w:b/>
          <w:bCs/>
          <w:szCs w:val="24"/>
        </w:rPr>
        <w:t>orientací</w:t>
      </w:r>
      <w:r w:rsidR="00FF561C" w:rsidRPr="0071388D">
        <w:rPr>
          <w:rFonts w:cs="Calibri"/>
          <w:b/>
          <w:bCs/>
          <w:szCs w:val="24"/>
        </w:rPr>
        <w:t xml:space="preserve"> ve své životní situaci</w:t>
      </w:r>
      <w:r w:rsidR="00FF561C" w:rsidRPr="00FF561C">
        <w:rPr>
          <w:rFonts w:cs="Calibri"/>
          <w:szCs w:val="24"/>
        </w:rPr>
        <w:t xml:space="preserve"> a</w:t>
      </w:r>
      <w:r w:rsidR="00D26292">
        <w:rPr>
          <w:rFonts w:cs="Calibri"/>
          <w:szCs w:val="24"/>
        </w:rPr>
        <w:t xml:space="preserve"> podpora vyjádření</w:t>
      </w:r>
      <w:r w:rsidR="00FF561C" w:rsidRPr="00FF561C">
        <w:rPr>
          <w:rFonts w:cs="Calibri"/>
          <w:szCs w:val="24"/>
        </w:rPr>
        <w:t xml:space="preserve"> </w:t>
      </w:r>
      <w:r w:rsidR="00D26292" w:rsidRPr="00162F3B">
        <w:rPr>
          <w:rFonts w:cs="Calibri"/>
          <w:szCs w:val="24"/>
        </w:rPr>
        <w:t>potřeb</w:t>
      </w:r>
      <w:r w:rsidR="00351B3B">
        <w:rPr>
          <w:rFonts w:cs="Calibri"/>
          <w:szCs w:val="24"/>
        </w:rPr>
        <w:t>, přání</w:t>
      </w:r>
      <w:r w:rsidR="00D26292" w:rsidRPr="00162F3B">
        <w:rPr>
          <w:rFonts w:cs="Calibri"/>
          <w:szCs w:val="24"/>
        </w:rPr>
        <w:t xml:space="preserve"> </w:t>
      </w:r>
      <w:r w:rsidR="00433E5A">
        <w:rPr>
          <w:rFonts w:cs="Calibri"/>
          <w:szCs w:val="24"/>
        </w:rPr>
        <w:t>a</w:t>
      </w:r>
      <w:r w:rsidR="00D26292" w:rsidRPr="00162F3B">
        <w:rPr>
          <w:rFonts w:cs="Calibri"/>
          <w:szCs w:val="24"/>
        </w:rPr>
        <w:t xml:space="preserve"> sn</w:t>
      </w:r>
      <w:r w:rsidR="00433E5A">
        <w:rPr>
          <w:rFonts w:cs="Calibri"/>
          <w:szCs w:val="24"/>
        </w:rPr>
        <w:t>ů</w:t>
      </w:r>
      <w:r w:rsidR="00FF561C" w:rsidRPr="00FF561C">
        <w:rPr>
          <w:rFonts w:cs="Calibri"/>
          <w:szCs w:val="24"/>
        </w:rPr>
        <w:t xml:space="preserve">. </w:t>
      </w:r>
      <w:r w:rsidR="008A06E7">
        <w:rPr>
          <w:rFonts w:cs="Calibri"/>
          <w:szCs w:val="24"/>
        </w:rPr>
        <w:t xml:space="preserve">Klient </w:t>
      </w:r>
      <w:r w:rsidR="00FB754A">
        <w:rPr>
          <w:rFonts w:cs="Calibri"/>
          <w:szCs w:val="24"/>
        </w:rPr>
        <w:t>získá</w:t>
      </w:r>
      <w:r w:rsidR="00FF561C" w:rsidRPr="00FF561C">
        <w:rPr>
          <w:rFonts w:cs="Calibri"/>
          <w:szCs w:val="24"/>
        </w:rPr>
        <w:t xml:space="preserve"> </w:t>
      </w:r>
      <w:r w:rsidR="004E4266">
        <w:rPr>
          <w:rFonts w:cs="Calibri"/>
          <w:szCs w:val="24"/>
        </w:rPr>
        <w:t>reálnou</w:t>
      </w:r>
      <w:r w:rsidR="00FF561C" w:rsidRPr="00FF561C">
        <w:rPr>
          <w:rFonts w:cs="Calibri"/>
          <w:szCs w:val="24"/>
        </w:rPr>
        <w:t xml:space="preserve"> představu o dalším směřování</w:t>
      </w:r>
      <w:r w:rsidR="00FB754A">
        <w:rPr>
          <w:rFonts w:cs="Calibri"/>
          <w:szCs w:val="24"/>
        </w:rPr>
        <w:t xml:space="preserve"> do budoucna</w:t>
      </w:r>
      <w:r w:rsidR="00CA09AA">
        <w:rPr>
          <w:rFonts w:cs="Calibri"/>
          <w:szCs w:val="24"/>
        </w:rPr>
        <w:t>,</w:t>
      </w:r>
      <w:r w:rsidR="00FF561C" w:rsidRPr="00FF561C">
        <w:rPr>
          <w:rFonts w:cs="Calibri"/>
          <w:szCs w:val="24"/>
        </w:rPr>
        <w:t xml:space="preserve"> </w:t>
      </w:r>
      <w:r w:rsidR="00CA09AA">
        <w:rPr>
          <w:rFonts w:cs="Calibri"/>
          <w:szCs w:val="24"/>
        </w:rPr>
        <w:t>z</w:t>
      </w:r>
      <w:r w:rsidR="00FF561C" w:rsidRPr="00FF561C">
        <w:rPr>
          <w:rFonts w:cs="Calibri"/>
          <w:szCs w:val="24"/>
        </w:rPr>
        <w:t>ná dostupné služby, které může využít, a má potřebné pomůcky podporující jeho samostatnost.</w:t>
      </w:r>
    </w:p>
    <w:p w14:paraId="045F873D" w14:textId="37CFB45E" w:rsidR="007E2F46" w:rsidRDefault="00162F3B" w:rsidP="00162F3B">
      <w:pPr>
        <w:spacing w:before="120" w:after="120"/>
        <w:jc w:val="both"/>
        <w:rPr>
          <w:rFonts w:cs="Calibri"/>
          <w:szCs w:val="24"/>
        </w:rPr>
      </w:pPr>
      <w:r w:rsidRPr="00162F3B">
        <w:rPr>
          <w:rFonts w:cs="Calibri"/>
          <w:b/>
          <w:bCs/>
          <w:szCs w:val="24"/>
        </w:rPr>
        <w:t>Podpor</w:t>
      </w:r>
      <w:r w:rsidR="004227F8" w:rsidRPr="0071388D">
        <w:rPr>
          <w:rFonts w:cs="Calibri"/>
          <w:b/>
          <w:bCs/>
          <w:szCs w:val="24"/>
        </w:rPr>
        <w:t>a</w:t>
      </w:r>
      <w:r w:rsidRPr="00162F3B">
        <w:rPr>
          <w:rFonts w:cs="Calibri"/>
          <w:b/>
          <w:bCs/>
          <w:szCs w:val="24"/>
        </w:rPr>
        <w:t xml:space="preserve"> klient</w:t>
      </w:r>
      <w:r w:rsidR="004227F8" w:rsidRPr="0071388D">
        <w:rPr>
          <w:rFonts w:cs="Calibri"/>
          <w:b/>
          <w:bCs/>
          <w:szCs w:val="24"/>
        </w:rPr>
        <w:t xml:space="preserve">a </w:t>
      </w:r>
      <w:r w:rsidRPr="00162F3B">
        <w:rPr>
          <w:rFonts w:cs="Calibri"/>
          <w:b/>
          <w:bCs/>
          <w:szCs w:val="24"/>
        </w:rPr>
        <w:t xml:space="preserve">v rozvoji </w:t>
      </w:r>
      <w:r w:rsidR="004227F8" w:rsidRPr="0071388D">
        <w:rPr>
          <w:rFonts w:cs="Calibri"/>
          <w:b/>
          <w:bCs/>
          <w:szCs w:val="24"/>
        </w:rPr>
        <w:t>sv</w:t>
      </w:r>
      <w:r w:rsidR="00653A35" w:rsidRPr="0071388D">
        <w:rPr>
          <w:rFonts w:cs="Calibri"/>
          <w:b/>
          <w:bCs/>
          <w:szCs w:val="24"/>
        </w:rPr>
        <w:t>ých schopností</w:t>
      </w:r>
      <w:r w:rsidR="004227F8">
        <w:rPr>
          <w:rFonts w:cs="Calibri"/>
          <w:szCs w:val="24"/>
        </w:rPr>
        <w:t xml:space="preserve"> </w:t>
      </w:r>
      <w:r w:rsidRPr="00162F3B">
        <w:rPr>
          <w:rFonts w:cs="Calibri"/>
          <w:szCs w:val="24"/>
        </w:rPr>
        <w:t>a</w:t>
      </w:r>
      <w:r w:rsidR="00AD381B">
        <w:rPr>
          <w:rFonts w:cs="Calibri"/>
          <w:szCs w:val="24"/>
        </w:rPr>
        <w:t xml:space="preserve"> podpora</w:t>
      </w:r>
      <w:r w:rsidRPr="00162F3B">
        <w:rPr>
          <w:rFonts w:cs="Calibri"/>
          <w:szCs w:val="24"/>
        </w:rPr>
        <w:t xml:space="preserve"> v zapojení do běžného </w:t>
      </w:r>
      <w:r w:rsidR="0027682F">
        <w:rPr>
          <w:rFonts w:cs="Calibri"/>
          <w:szCs w:val="24"/>
        </w:rPr>
        <w:t>sociálního života.</w:t>
      </w:r>
      <w:r w:rsidR="00F768FC">
        <w:rPr>
          <w:rFonts w:cs="Calibri"/>
          <w:szCs w:val="24"/>
        </w:rPr>
        <w:t xml:space="preserve"> Klient je motivovaný </w:t>
      </w:r>
      <w:r w:rsidR="00CC7EF2">
        <w:rPr>
          <w:rFonts w:cs="Calibri"/>
          <w:szCs w:val="24"/>
        </w:rPr>
        <w:t xml:space="preserve">v navazování vztahů s vrstevníky, </w:t>
      </w:r>
      <w:r w:rsidR="00660D2A">
        <w:rPr>
          <w:rFonts w:cs="Calibri"/>
          <w:szCs w:val="24"/>
        </w:rPr>
        <w:t xml:space="preserve">účastní se </w:t>
      </w:r>
      <w:r w:rsidR="00271B41" w:rsidRPr="007E2F46">
        <w:rPr>
          <w:rFonts w:cs="Calibri"/>
          <w:szCs w:val="24"/>
        </w:rPr>
        <w:t>společenských a volnočasových aktivit</w:t>
      </w:r>
      <w:r w:rsidR="0010496A">
        <w:rPr>
          <w:rFonts w:cs="Calibri"/>
          <w:szCs w:val="24"/>
        </w:rPr>
        <w:t>.</w:t>
      </w:r>
      <w:r w:rsidR="005143BD">
        <w:rPr>
          <w:rFonts w:cs="Calibri"/>
          <w:szCs w:val="24"/>
        </w:rPr>
        <w:t xml:space="preserve"> </w:t>
      </w:r>
      <w:r w:rsidR="007E2F46" w:rsidRPr="007E2F46">
        <w:rPr>
          <w:rFonts w:cs="Calibri"/>
          <w:szCs w:val="24"/>
        </w:rPr>
        <w:t xml:space="preserve">Společně se </w:t>
      </w:r>
      <w:r w:rsidR="005E1B38">
        <w:rPr>
          <w:rFonts w:cs="Calibri"/>
          <w:szCs w:val="24"/>
        </w:rPr>
        <w:t xml:space="preserve">svým </w:t>
      </w:r>
      <w:r w:rsidR="007E2F46" w:rsidRPr="007E2F46">
        <w:rPr>
          <w:rFonts w:cs="Calibri"/>
          <w:szCs w:val="24"/>
        </w:rPr>
        <w:t>zákonným zástupcem se orientuje v možnostech finanční po</w:t>
      </w:r>
      <w:r w:rsidR="00903020">
        <w:rPr>
          <w:rFonts w:cs="Calibri"/>
          <w:szCs w:val="24"/>
        </w:rPr>
        <w:t>moci</w:t>
      </w:r>
      <w:r w:rsidR="007E2F46" w:rsidRPr="007E2F46">
        <w:rPr>
          <w:rFonts w:cs="Calibri"/>
          <w:szCs w:val="24"/>
        </w:rPr>
        <w:t>.</w:t>
      </w:r>
    </w:p>
    <w:p w14:paraId="0747EA0D" w14:textId="0F353C04" w:rsidR="009604CB" w:rsidRPr="00162F3B" w:rsidRDefault="00243613" w:rsidP="009604CB">
      <w:pPr>
        <w:spacing w:before="120" w:after="120"/>
        <w:jc w:val="both"/>
        <w:rPr>
          <w:rFonts w:cs="Calibri"/>
          <w:szCs w:val="24"/>
        </w:rPr>
      </w:pPr>
      <w:r w:rsidRPr="0071388D">
        <w:rPr>
          <w:rFonts w:cs="Calibri"/>
          <w:b/>
          <w:bCs/>
          <w:szCs w:val="24"/>
        </w:rPr>
        <w:t>Podpora k</w:t>
      </w:r>
      <w:r w:rsidR="004F1F91" w:rsidRPr="004F1F91">
        <w:rPr>
          <w:rFonts w:cs="Calibri"/>
          <w:b/>
          <w:bCs/>
          <w:szCs w:val="24"/>
        </w:rPr>
        <w:t>lient</w:t>
      </w:r>
      <w:r w:rsidR="004E0496" w:rsidRPr="0071388D">
        <w:rPr>
          <w:rFonts w:cs="Calibri"/>
          <w:b/>
          <w:bCs/>
          <w:szCs w:val="24"/>
        </w:rPr>
        <w:t>a</w:t>
      </w:r>
      <w:r w:rsidR="004F1F91" w:rsidRPr="004F1F91">
        <w:rPr>
          <w:rFonts w:cs="Calibri"/>
          <w:b/>
          <w:bCs/>
          <w:szCs w:val="24"/>
        </w:rPr>
        <w:t xml:space="preserve"> </w:t>
      </w:r>
      <w:r w:rsidRPr="0071388D">
        <w:rPr>
          <w:rFonts w:cs="Calibri"/>
          <w:b/>
          <w:bCs/>
          <w:szCs w:val="24"/>
        </w:rPr>
        <w:t xml:space="preserve">při </w:t>
      </w:r>
      <w:r w:rsidR="008A1A21" w:rsidRPr="0071388D">
        <w:rPr>
          <w:rFonts w:cs="Calibri"/>
          <w:b/>
          <w:bCs/>
          <w:szCs w:val="24"/>
        </w:rPr>
        <w:t>zvládání</w:t>
      </w:r>
      <w:r w:rsidR="004F1F91" w:rsidRPr="004F1F91">
        <w:rPr>
          <w:rFonts w:cs="Calibri"/>
          <w:b/>
          <w:bCs/>
          <w:szCs w:val="24"/>
        </w:rPr>
        <w:t xml:space="preserve"> náročn</w:t>
      </w:r>
      <w:r w:rsidRPr="0071388D">
        <w:rPr>
          <w:rFonts w:cs="Calibri"/>
          <w:b/>
          <w:bCs/>
          <w:szCs w:val="24"/>
        </w:rPr>
        <w:t>ých</w:t>
      </w:r>
      <w:r w:rsidR="004F1F91" w:rsidRPr="004F1F91">
        <w:rPr>
          <w:rFonts w:cs="Calibri"/>
          <w:b/>
          <w:bCs/>
          <w:szCs w:val="24"/>
        </w:rPr>
        <w:t xml:space="preserve"> a krizov</w:t>
      </w:r>
      <w:r w:rsidR="004E0496" w:rsidRPr="0071388D">
        <w:rPr>
          <w:rFonts w:cs="Calibri"/>
          <w:b/>
          <w:bCs/>
          <w:szCs w:val="24"/>
        </w:rPr>
        <w:t>ých</w:t>
      </w:r>
      <w:r w:rsidR="004F1F91" w:rsidRPr="004F1F91">
        <w:rPr>
          <w:rFonts w:cs="Calibri"/>
          <w:b/>
          <w:bCs/>
          <w:szCs w:val="24"/>
        </w:rPr>
        <w:t xml:space="preserve"> situac</w:t>
      </w:r>
      <w:r w:rsidR="004E0496" w:rsidRPr="0071388D">
        <w:rPr>
          <w:rFonts w:cs="Calibri"/>
          <w:b/>
          <w:bCs/>
          <w:szCs w:val="24"/>
        </w:rPr>
        <w:t>ích</w:t>
      </w:r>
      <w:r w:rsidR="004F1F91" w:rsidRPr="004F1F91">
        <w:rPr>
          <w:rFonts w:cs="Calibri"/>
          <w:b/>
          <w:bCs/>
          <w:szCs w:val="24"/>
        </w:rPr>
        <w:t xml:space="preserve"> v životě</w:t>
      </w:r>
      <w:r w:rsidR="004F1F91" w:rsidRPr="004F1F91">
        <w:rPr>
          <w:rFonts w:cs="Calibri"/>
          <w:szCs w:val="24"/>
        </w:rPr>
        <w:t xml:space="preserve">. </w:t>
      </w:r>
      <w:r w:rsidR="00CA0EC5">
        <w:rPr>
          <w:rFonts w:cs="Calibri"/>
          <w:szCs w:val="24"/>
        </w:rPr>
        <w:t>Klient se učí</w:t>
      </w:r>
      <w:r w:rsidR="004F1F91" w:rsidRPr="004F1F91">
        <w:rPr>
          <w:rFonts w:cs="Calibri"/>
          <w:szCs w:val="24"/>
        </w:rPr>
        <w:t xml:space="preserve"> mluvit o svých potřebách, obavách i pocitech</w:t>
      </w:r>
      <w:r w:rsidR="00903020">
        <w:rPr>
          <w:rFonts w:cs="Calibri"/>
          <w:szCs w:val="24"/>
        </w:rPr>
        <w:t xml:space="preserve">, </w:t>
      </w:r>
      <w:r w:rsidR="009604CB" w:rsidRPr="00162F3B">
        <w:rPr>
          <w:rFonts w:cs="Calibri"/>
          <w:szCs w:val="24"/>
        </w:rPr>
        <w:t xml:space="preserve">učí </w:t>
      </w:r>
      <w:r w:rsidR="00903020">
        <w:rPr>
          <w:rFonts w:cs="Calibri"/>
          <w:szCs w:val="24"/>
        </w:rPr>
        <w:t xml:space="preserve">se </w:t>
      </w:r>
      <w:r w:rsidR="009604CB" w:rsidRPr="00162F3B">
        <w:rPr>
          <w:rFonts w:cs="Calibri"/>
          <w:szCs w:val="24"/>
        </w:rPr>
        <w:t>fungovat v kolektivu i ve společnosti.</w:t>
      </w:r>
    </w:p>
    <w:p w14:paraId="6CEA9949" w14:textId="77777777" w:rsidR="009604CB" w:rsidRDefault="009604CB" w:rsidP="009604CB">
      <w:pPr>
        <w:spacing w:before="120" w:after="120"/>
        <w:jc w:val="both"/>
        <w:rPr>
          <w:rFonts w:cs="Calibri"/>
          <w:szCs w:val="24"/>
        </w:rPr>
      </w:pPr>
    </w:p>
    <w:p w14:paraId="7A9DD8A8" w14:textId="65AF9311" w:rsidR="007242C5" w:rsidRPr="003F7396" w:rsidRDefault="005002DF" w:rsidP="007242C5">
      <w:pPr>
        <w:spacing w:before="120" w:after="240"/>
        <w:jc w:val="both"/>
        <w:rPr>
          <w:rFonts w:cs="Calibri"/>
          <w:b/>
          <w:bCs/>
          <w:sz w:val="32"/>
          <w:szCs w:val="32"/>
          <w:u w:val="single"/>
        </w:rPr>
      </w:pPr>
      <w:r>
        <w:rPr>
          <w:rFonts w:cs="Calibri"/>
          <w:b/>
          <w:bCs/>
          <w:sz w:val="32"/>
          <w:szCs w:val="32"/>
          <w:u w:val="single"/>
        </w:rPr>
        <w:t xml:space="preserve"> </w:t>
      </w:r>
      <w:r w:rsidR="007242C5" w:rsidRPr="003F7396">
        <w:rPr>
          <w:rFonts w:cs="Calibri"/>
          <w:b/>
          <w:bCs/>
          <w:sz w:val="32"/>
          <w:szCs w:val="32"/>
          <w:u w:val="single"/>
        </w:rPr>
        <w:t>Kolik za služby zaplatíte?</w:t>
      </w:r>
    </w:p>
    <w:p w14:paraId="148DA1B7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  <w:lang w:eastAsia="cs-CZ"/>
        </w:rPr>
      </w:pPr>
      <w:r w:rsidRPr="003F7396">
        <w:rPr>
          <w:rFonts w:cs="Calibri"/>
          <w:szCs w:val="24"/>
        </w:rPr>
        <w:t xml:space="preserve">Všechny základní činnosti nabízené Sociálně aktivizační službou Stella jsou Vám poskytovány </w:t>
      </w:r>
      <w:r w:rsidRPr="003F7396">
        <w:rPr>
          <w:rFonts w:cs="Calibri"/>
          <w:b/>
          <w:bCs/>
          <w:szCs w:val="24"/>
        </w:rPr>
        <w:t>bezplatně</w:t>
      </w:r>
      <w:r w:rsidRPr="003F7396">
        <w:rPr>
          <w:rFonts w:cs="Calibri"/>
          <w:szCs w:val="24"/>
        </w:rPr>
        <w:t>.</w:t>
      </w:r>
    </w:p>
    <w:p w14:paraId="1881A68D" w14:textId="77777777" w:rsidR="007242C5" w:rsidRDefault="007242C5" w:rsidP="007242C5">
      <w:pPr>
        <w:spacing w:before="120" w:after="120"/>
        <w:jc w:val="both"/>
        <w:rPr>
          <w:rFonts w:cs="Calibri"/>
          <w:szCs w:val="24"/>
        </w:rPr>
      </w:pPr>
    </w:p>
    <w:p w14:paraId="26C66471" w14:textId="77777777" w:rsidR="00F571DF" w:rsidRDefault="00F571DF" w:rsidP="007242C5">
      <w:pPr>
        <w:spacing w:before="120" w:after="120"/>
        <w:jc w:val="both"/>
        <w:rPr>
          <w:rFonts w:cs="Calibri"/>
          <w:szCs w:val="24"/>
        </w:rPr>
      </w:pPr>
    </w:p>
    <w:p w14:paraId="644C5F64" w14:textId="77777777" w:rsidR="00F571DF" w:rsidRPr="003F7396" w:rsidRDefault="00F571DF" w:rsidP="007242C5">
      <w:pPr>
        <w:spacing w:before="120" w:after="120"/>
        <w:jc w:val="both"/>
        <w:rPr>
          <w:rFonts w:cs="Calibri"/>
          <w:szCs w:val="24"/>
        </w:rPr>
      </w:pPr>
    </w:p>
    <w:p w14:paraId="40DF241F" w14:textId="77777777" w:rsidR="007242C5" w:rsidRPr="003F7396" w:rsidRDefault="007242C5" w:rsidP="007242C5">
      <w:pPr>
        <w:spacing w:before="120" w:after="240"/>
        <w:jc w:val="both"/>
        <w:rPr>
          <w:rFonts w:cs="Calibri"/>
          <w:b/>
          <w:bCs/>
          <w:sz w:val="32"/>
          <w:szCs w:val="32"/>
          <w:u w:val="single"/>
        </w:rPr>
      </w:pPr>
      <w:r w:rsidRPr="003F7396">
        <w:rPr>
          <w:rFonts w:cs="Calibri"/>
          <w:b/>
          <w:bCs/>
          <w:sz w:val="32"/>
          <w:szCs w:val="32"/>
          <w:u w:val="single"/>
        </w:rPr>
        <w:lastRenderedPageBreak/>
        <w:t>Kdy služba končí?</w:t>
      </w:r>
    </w:p>
    <w:p w14:paraId="4B799C3E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 xml:space="preserve">Naši spolupráci můžete kdykoliv ukončit, a to bez udání důvodu. My pak službu můžeme ukončit pokud: </w:t>
      </w:r>
    </w:p>
    <w:p w14:paraId="136BCE58" w14:textId="77777777" w:rsidR="007242C5" w:rsidRPr="003F7396" w:rsidRDefault="007242C5" w:rsidP="007242C5">
      <w:pPr>
        <w:pStyle w:val="Odstavecseseznamem"/>
        <w:numPr>
          <w:ilvl w:val="0"/>
          <w:numId w:val="39"/>
        </w:num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>Dojde k naplnění cílů spolupráce a pominou důvody k poskytování služby.</w:t>
      </w:r>
    </w:p>
    <w:p w14:paraId="29D7B4F3" w14:textId="77777777" w:rsidR="007242C5" w:rsidRPr="003F7396" w:rsidRDefault="007242C5" w:rsidP="007242C5">
      <w:pPr>
        <w:pStyle w:val="Odstavecseseznamem"/>
        <w:numPr>
          <w:ilvl w:val="0"/>
          <w:numId w:val="39"/>
        </w:num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>Poskytovatel není schopen z provozních, odborných, kapacitních či finančních důvodů službu i nadále zabezpečovat.</w:t>
      </w:r>
    </w:p>
    <w:p w14:paraId="5345A3D8" w14:textId="77777777" w:rsidR="007242C5" w:rsidRPr="003F7396" w:rsidRDefault="007242C5" w:rsidP="007242C5">
      <w:pPr>
        <w:pStyle w:val="Odstavecseseznamem"/>
        <w:numPr>
          <w:ilvl w:val="0"/>
          <w:numId w:val="39"/>
        </w:numPr>
        <w:spacing w:before="120" w:after="240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>Porušíte závažně či opakovaně pravidla vymezená ve smlouvě nebo v této příručce.</w:t>
      </w:r>
    </w:p>
    <w:p w14:paraId="31AB7FF1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  <w:lang w:eastAsia="cs-CZ"/>
        </w:rPr>
      </w:pPr>
      <w:r w:rsidRPr="003F7396">
        <w:rPr>
          <w:rFonts w:cs="Calibri"/>
          <w:szCs w:val="24"/>
          <w:lang w:eastAsia="cs-CZ"/>
        </w:rPr>
        <w:t>Služba je ukončena nejpozději den před dovršením 19 let věku klienta.</w:t>
      </w:r>
    </w:p>
    <w:p w14:paraId="1B581EAA" w14:textId="77777777" w:rsidR="007242C5" w:rsidRPr="00E11A75" w:rsidRDefault="007242C5" w:rsidP="007242C5">
      <w:pPr>
        <w:spacing w:before="120" w:after="120"/>
        <w:jc w:val="both"/>
        <w:rPr>
          <w:rFonts w:cs="Calibri"/>
          <w:sz w:val="28"/>
          <w:szCs w:val="28"/>
        </w:rPr>
      </w:pPr>
    </w:p>
    <w:p w14:paraId="1E9D18A1" w14:textId="77777777" w:rsidR="007242C5" w:rsidRPr="003F7396" w:rsidRDefault="007242C5" w:rsidP="007242C5">
      <w:pPr>
        <w:spacing w:before="120" w:after="240"/>
        <w:jc w:val="both"/>
        <w:rPr>
          <w:rFonts w:cs="Calibri"/>
          <w:b/>
          <w:bCs/>
          <w:sz w:val="32"/>
          <w:szCs w:val="32"/>
          <w:u w:val="single"/>
        </w:rPr>
      </w:pPr>
      <w:r w:rsidRPr="003F7396">
        <w:rPr>
          <w:rFonts w:cs="Calibri"/>
          <w:b/>
          <w:bCs/>
          <w:sz w:val="32"/>
          <w:szCs w:val="32"/>
          <w:u w:val="single"/>
        </w:rPr>
        <w:t>Jakými zásadami se při poskytování služby řídíme?</w:t>
      </w:r>
    </w:p>
    <w:p w14:paraId="0BC6AD29" w14:textId="77777777" w:rsidR="007242C5" w:rsidRPr="003F7396" w:rsidRDefault="007242C5" w:rsidP="007242C5">
      <w:pPr>
        <w:spacing w:before="120" w:after="120"/>
        <w:jc w:val="both"/>
        <w:rPr>
          <w:rFonts w:cs="Calibri"/>
          <w:iCs/>
          <w:szCs w:val="24"/>
          <w:lang w:eastAsia="cs-CZ"/>
        </w:rPr>
      </w:pPr>
      <w:r w:rsidRPr="003F7396">
        <w:rPr>
          <w:rFonts w:cs="Calibri"/>
          <w:iCs/>
          <w:szCs w:val="24"/>
          <w:lang w:eastAsia="cs-CZ"/>
        </w:rPr>
        <w:t xml:space="preserve">1. </w:t>
      </w:r>
      <w:r w:rsidRPr="003F7396">
        <w:rPr>
          <w:rFonts w:cs="Calibri"/>
          <w:b/>
          <w:bCs/>
          <w:iCs/>
          <w:szCs w:val="24"/>
          <w:lang w:eastAsia="cs-CZ"/>
        </w:rPr>
        <w:t>Spolupráce</w:t>
      </w:r>
      <w:r w:rsidRPr="003F7396">
        <w:rPr>
          <w:rFonts w:cs="Calibri"/>
          <w:iCs/>
          <w:szCs w:val="24"/>
          <w:lang w:eastAsia="cs-CZ"/>
        </w:rPr>
        <w:t xml:space="preserve"> – Cíle nastavujeme spolu s klientem.</w:t>
      </w:r>
    </w:p>
    <w:p w14:paraId="5FEDBB1C" w14:textId="77777777" w:rsidR="007242C5" w:rsidRPr="003F7396" w:rsidRDefault="007242C5" w:rsidP="007242C5">
      <w:pPr>
        <w:spacing w:before="120" w:after="120"/>
        <w:jc w:val="both"/>
        <w:rPr>
          <w:rFonts w:cs="Calibri"/>
          <w:iCs/>
          <w:szCs w:val="24"/>
          <w:lang w:eastAsia="cs-CZ"/>
        </w:rPr>
      </w:pPr>
      <w:r w:rsidRPr="003F7396">
        <w:rPr>
          <w:rFonts w:cs="Calibri"/>
          <w:iCs/>
          <w:szCs w:val="24"/>
          <w:lang w:eastAsia="cs-CZ"/>
        </w:rPr>
        <w:t xml:space="preserve">2. </w:t>
      </w:r>
      <w:r w:rsidRPr="003F7396">
        <w:rPr>
          <w:rFonts w:cs="Calibri"/>
          <w:b/>
          <w:bCs/>
          <w:iCs/>
          <w:szCs w:val="24"/>
          <w:lang w:eastAsia="cs-CZ"/>
        </w:rPr>
        <w:t>Tolerance</w:t>
      </w:r>
      <w:r w:rsidRPr="003F7396">
        <w:rPr>
          <w:rFonts w:cs="Calibri"/>
          <w:iCs/>
          <w:szCs w:val="24"/>
          <w:lang w:eastAsia="cs-CZ"/>
        </w:rPr>
        <w:t xml:space="preserve"> – Respektujeme názory, potřeby i tempo klienta.</w:t>
      </w:r>
    </w:p>
    <w:p w14:paraId="3E300A5F" w14:textId="7C6D51B8" w:rsidR="007242C5" w:rsidRPr="003F7396" w:rsidRDefault="007242C5" w:rsidP="007242C5">
      <w:pPr>
        <w:spacing w:before="120" w:after="120"/>
        <w:jc w:val="both"/>
        <w:rPr>
          <w:rFonts w:cs="Calibri"/>
          <w:iCs/>
          <w:szCs w:val="24"/>
          <w:lang w:eastAsia="cs-CZ"/>
        </w:rPr>
      </w:pPr>
      <w:r w:rsidRPr="003F7396">
        <w:rPr>
          <w:rFonts w:cs="Calibri"/>
          <w:iCs/>
          <w:szCs w:val="24"/>
          <w:lang w:eastAsia="cs-CZ"/>
        </w:rPr>
        <w:t xml:space="preserve">3. </w:t>
      </w:r>
      <w:r w:rsidRPr="003F7396">
        <w:rPr>
          <w:rFonts w:cs="Calibri"/>
          <w:b/>
          <w:bCs/>
          <w:iCs/>
          <w:szCs w:val="24"/>
          <w:lang w:eastAsia="cs-CZ"/>
        </w:rPr>
        <w:t>Empatie</w:t>
      </w:r>
      <w:r w:rsidRPr="003F7396">
        <w:rPr>
          <w:rFonts w:cs="Calibri"/>
          <w:iCs/>
          <w:szCs w:val="24"/>
          <w:lang w:eastAsia="cs-CZ"/>
        </w:rPr>
        <w:t xml:space="preserve"> – Nasloucháme bez předsudků.</w:t>
      </w:r>
    </w:p>
    <w:p w14:paraId="540AB940" w14:textId="77777777" w:rsidR="007242C5" w:rsidRPr="003F7396" w:rsidRDefault="007242C5" w:rsidP="007242C5">
      <w:pPr>
        <w:spacing w:before="120" w:after="120"/>
        <w:jc w:val="both"/>
        <w:rPr>
          <w:rFonts w:cs="Calibri"/>
          <w:iCs/>
          <w:szCs w:val="24"/>
          <w:lang w:eastAsia="cs-CZ"/>
        </w:rPr>
      </w:pPr>
      <w:r w:rsidRPr="003F7396">
        <w:rPr>
          <w:rFonts w:cs="Calibri"/>
          <w:iCs/>
          <w:szCs w:val="24"/>
          <w:lang w:eastAsia="cs-CZ"/>
        </w:rPr>
        <w:t xml:space="preserve">4. </w:t>
      </w:r>
      <w:r w:rsidRPr="003F7396">
        <w:rPr>
          <w:rFonts w:cs="Calibri"/>
          <w:b/>
          <w:bCs/>
          <w:iCs/>
          <w:szCs w:val="24"/>
          <w:lang w:eastAsia="cs-CZ"/>
        </w:rPr>
        <w:t>Lidskost</w:t>
      </w:r>
      <w:r w:rsidRPr="003F7396">
        <w:rPr>
          <w:rFonts w:cs="Calibri"/>
          <w:iCs/>
          <w:szCs w:val="24"/>
          <w:lang w:eastAsia="cs-CZ"/>
        </w:rPr>
        <w:t xml:space="preserve"> – Jednáme s úctou a srozumitelně.</w:t>
      </w:r>
    </w:p>
    <w:p w14:paraId="3A71A4D1" w14:textId="77777777" w:rsidR="007242C5" w:rsidRPr="003F7396" w:rsidRDefault="007242C5" w:rsidP="007242C5">
      <w:pPr>
        <w:spacing w:before="120" w:after="120"/>
        <w:jc w:val="both"/>
        <w:rPr>
          <w:rFonts w:cs="Calibri"/>
          <w:iCs/>
          <w:szCs w:val="24"/>
          <w:lang w:eastAsia="cs-CZ"/>
        </w:rPr>
      </w:pPr>
      <w:r w:rsidRPr="003F7396">
        <w:rPr>
          <w:rFonts w:cs="Calibri"/>
          <w:iCs/>
          <w:szCs w:val="24"/>
          <w:lang w:eastAsia="cs-CZ"/>
        </w:rPr>
        <w:t xml:space="preserve">5. </w:t>
      </w:r>
      <w:r w:rsidRPr="003F7396">
        <w:rPr>
          <w:rFonts w:cs="Calibri"/>
          <w:b/>
          <w:bCs/>
          <w:iCs/>
          <w:szCs w:val="24"/>
          <w:lang w:eastAsia="cs-CZ"/>
        </w:rPr>
        <w:t>Lehkost</w:t>
      </w:r>
      <w:r w:rsidRPr="003F7396">
        <w:rPr>
          <w:rFonts w:cs="Calibri"/>
          <w:iCs/>
          <w:szCs w:val="24"/>
          <w:lang w:eastAsia="cs-CZ"/>
        </w:rPr>
        <w:t xml:space="preserve"> – Na situaci klienti nejsou sami – nabízíme oporu a odbornou pomoc.</w:t>
      </w:r>
    </w:p>
    <w:p w14:paraId="34CCB43A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  <w:lang w:eastAsia="cs-CZ"/>
        </w:rPr>
      </w:pPr>
      <w:r w:rsidRPr="003F7396">
        <w:rPr>
          <w:rFonts w:cs="Calibri"/>
          <w:iCs/>
          <w:szCs w:val="24"/>
          <w:lang w:eastAsia="cs-CZ"/>
        </w:rPr>
        <w:t xml:space="preserve">6. </w:t>
      </w:r>
      <w:r w:rsidRPr="003F7396">
        <w:rPr>
          <w:rFonts w:cs="Calibri"/>
          <w:b/>
          <w:bCs/>
          <w:iCs/>
          <w:szCs w:val="24"/>
          <w:lang w:eastAsia="cs-CZ"/>
        </w:rPr>
        <w:t>Aktivita</w:t>
      </w:r>
      <w:r w:rsidRPr="003F7396">
        <w:rPr>
          <w:rFonts w:cs="Calibri"/>
          <w:iCs/>
          <w:szCs w:val="24"/>
          <w:lang w:eastAsia="cs-CZ"/>
        </w:rPr>
        <w:t xml:space="preserve"> – Podporujeme</w:t>
      </w:r>
      <w:r w:rsidRPr="003F7396">
        <w:rPr>
          <w:rFonts w:cs="Calibri"/>
          <w:szCs w:val="24"/>
          <w:lang w:eastAsia="cs-CZ"/>
        </w:rPr>
        <w:t xml:space="preserve"> malé kroky, které vedou ke změně.</w:t>
      </w:r>
    </w:p>
    <w:p w14:paraId="5A632AE3" w14:textId="77777777" w:rsidR="007242C5" w:rsidRDefault="007242C5" w:rsidP="007242C5">
      <w:pPr>
        <w:spacing w:before="120" w:after="240"/>
        <w:jc w:val="both"/>
        <w:rPr>
          <w:rFonts w:cs="Calibri"/>
          <w:b/>
          <w:bCs/>
          <w:sz w:val="32"/>
          <w:szCs w:val="32"/>
          <w:u w:val="single"/>
        </w:rPr>
      </w:pPr>
    </w:p>
    <w:p w14:paraId="7C7B5E53" w14:textId="4E1E4269" w:rsidR="007242C5" w:rsidRPr="003F7396" w:rsidRDefault="000C7B20" w:rsidP="007242C5">
      <w:pPr>
        <w:spacing w:before="120" w:after="240"/>
        <w:jc w:val="both"/>
        <w:rPr>
          <w:rFonts w:cs="Calibri"/>
          <w:b/>
          <w:bCs/>
          <w:sz w:val="32"/>
          <w:szCs w:val="32"/>
          <w:u w:val="single"/>
        </w:rPr>
      </w:pPr>
      <w:r>
        <w:rPr>
          <w:rFonts w:cs="Calibri"/>
          <w:b/>
          <w:bCs/>
          <w:sz w:val="32"/>
          <w:szCs w:val="32"/>
          <w:u w:val="single"/>
        </w:rPr>
        <w:t>C</w:t>
      </w:r>
      <w:r w:rsidR="007242C5" w:rsidRPr="003F7396">
        <w:rPr>
          <w:rFonts w:cs="Calibri"/>
          <w:b/>
          <w:bCs/>
          <w:sz w:val="32"/>
          <w:szCs w:val="32"/>
          <w:u w:val="single"/>
        </w:rPr>
        <w:t>o očekáváme od Vás?</w:t>
      </w:r>
    </w:p>
    <w:p w14:paraId="23DE81FA" w14:textId="4628633A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>Spolupracujte se sociálním pracovníkem – informujte ho o novinkách i změnách a aktivně se podílejte na individuálním plánování a na poskytování služby. Jedině tak Vám budeme moci pomáhat.</w:t>
      </w:r>
      <w:r w:rsidR="00CF470E">
        <w:rPr>
          <w:rFonts w:cs="Calibri"/>
          <w:szCs w:val="24"/>
        </w:rPr>
        <w:t xml:space="preserve"> Nezapomeňte prosím, že klientem jso</w:t>
      </w:r>
      <w:r w:rsidR="001E5DDE">
        <w:rPr>
          <w:rFonts w:cs="Calibri"/>
          <w:szCs w:val="24"/>
        </w:rPr>
        <w:t>u</w:t>
      </w:r>
      <w:r w:rsidR="00CF470E">
        <w:rPr>
          <w:rFonts w:cs="Calibri"/>
          <w:szCs w:val="24"/>
        </w:rPr>
        <w:t xml:space="preserve"> děti</w:t>
      </w:r>
      <w:r w:rsidR="001E5DDE">
        <w:rPr>
          <w:rFonts w:cs="Calibri"/>
          <w:szCs w:val="24"/>
        </w:rPr>
        <w:t xml:space="preserve"> a mladiství.</w:t>
      </w:r>
      <w:r w:rsidR="00513EFE">
        <w:rPr>
          <w:rFonts w:cs="Calibri"/>
          <w:szCs w:val="24"/>
        </w:rPr>
        <w:t xml:space="preserve"> </w:t>
      </w:r>
      <w:r w:rsidR="0080171A">
        <w:rPr>
          <w:rFonts w:cs="Calibri"/>
          <w:szCs w:val="24"/>
        </w:rPr>
        <w:t>Zákonn</w:t>
      </w:r>
      <w:r w:rsidR="0034559F">
        <w:rPr>
          <w:rFonts w:cs="Calibri"/>
          <w:szCs w:val="24"/>
        </w:rPr>
        <w:t>í</w:t>
      </w:r>
      <w:r w:rsidR="0080171A">
        <w:rPr>
          <w:rFonts w:cs="Calibri"/>
          <w:szCs w:val="24"/>
        </w:rPr>
        <w:t xml:space="preserve"> zástupci se mohou účastnit všech nabízených činností</w:t>
      </w:r>
      <w:r w:rsidR="0034559F">
        <w:rPr>
          <w:rFonts w:cs="Calibri"/>
          <w:szCs w:val="24"/>
        </w:rPr>
        <w:t>, ale prvořadý je pro nás zájem klienta.</w:t>
      </w:r>
    </w:p>
    <w:p w14:paraId="2A2D15FC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>Pokud se domluvíme na konzultaci, dodržujte prosím tento termín, nebo ho předem zrušte. Pokud je důvod jiný než náhlé onemocnění, učiňte tak nejméně 48 hodin předem.</w:t>
      </w:r>
    </w:p>
    <w:p w14:paraId="1EB126F0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 xml:space="preserve">Máte-li v rodině infekční onemocnění, informujte o tom pracovníka služby a domluvte si náhradní termín. </w:t>
      </w:r>
    </w:p>
    <w:p w14:paraId="0D2F761E" w14:textId="77777777" w:rsidR="007242C5" w:rsidRDefault="007242C5" w:rsidP="007242C5">
      <w:pPr>
        <w:spacing w:before="120" w:after="120"/>
        <w:jc w:val="both"/>
        <w:rPr>
          <w:rFonts w:cs="Calibri"/>
          <w:szCs w:val="24"/>
        </w:rPr>
      </w:pPr>
    </w:p>
    <w:p w14:paraId="5C6B0A45" w14:textId="77777777" w:rsidR="006D02C5" w:rsidRDefault="006D02C5" w:rsidP="007242C5">
      <w:pPr>
        <w:spacing w:before="120" w:after="120"/>
        <w:jc w:val="both"/>
        <w:rPr>
          <w:rFonts w:cs="Calibri"/>
          <w:szCs w:val="24"/>
        </w:rPr>
      </w:pPr>
    </w:p>
    <w:p w14:paraId="718D4FEA" w14:textId="77777777" w:rsidR="006D02C5" w:rsidRPr="003F7396" w:rsidRDefault="006D02C5" w:rsidP="007242C5">
      <w:pPr>
        <w:spacing w:before="120" w:after="120"/>
        <w:jc w:val="both"/>
        <w:rPr>
          <w:rFonts w:cs="Calibri"/>
          <w:szCs w:val="24"/>
        </w:rPr>
      </w:pPr>
    </w:p>
    <w:p w14:paraId="70D327D3" w14:textId="77777777" w:rsidR="007242C5" w:rsidRPr="003F7396" w:rsidRDefault="007242C5" w:rsidP="007242C5">
      <w:pPr>
        <w:spacing w:before="120" w:after="240"/>
        <w:jc w:val="both"/>
        <w:rPr>
          <w:rFonts w:cs="Calibri"/>
          <w:b/>
          <w:bCs/>
          <w:sz w:val="32"/>
          <w:szCs w:val="32"/>
          <w:u w:val="single"/>
        </w:rPr>
      </w:pPr>
      <w:r w:rsidRPr="003F7396">
        <w:rPr>
          <w:rFonts w:cs="Calibri"/>
          <w:b/>
          <w:bCs/>
          <w:sz w:val="32"/>
          <w:szCs w:val="32"/>
          <w:u w:val="single"/>
        </w:rPr>
        <w:lastRenderedPageBreak/>
        <w:t>Jak si stěžovat?</w:t>
      </w:r>
    </w:p>
    <w:p w14:paraId="6FABBC11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>Během spolupráce nemusí všechno probíhat podle vašich představ. Můžete mít také zajímavé náměty, jak naši službu vylepšit. Protože je naším cílem spokojený klient, budeme rádi, když nás o tom informujete, a to buď ústně nebo písemně. Více informací o podávání stížností naleznete ve Stížnostním řádu.</w:t>
      </w:r>
    </w:p>
    <w:p w14:paraId="2A5AC01A" w14:textId="77777777" w:rsidR="007242C5" w:rsidRPr="003F7396" w:rsidRDefault="007242C5" w:rsidP="007242C5">
      <w:pPr>
        <w:spacing w:before="120" w:after="120"/>
        <w:jc w:val="both"/>
        <w:rPr>
          <w:rFonts w:cs="Calibri"/>
          <w:color w:val="FF6600"/>
          <w:szCs w:val="24"/>
        </w:rPr>
      </w:pPr>
    </w:p>
    <w:p w14:paraId="2F928442" w14:textId="77777777" w:rsidR="006D02C5" w:rsidRPr="003F7396" w:rsidRDefault="006D02C5" w:rsidP="007242C5">
      <w:pPr>
        <w:spacing w:before="120" w:after="120"/>
        <w:jc w:val="both"/>
        <w:rPr>
          <w:rFonts w:cs="Calibri"/>
          <w:szCs w:val="24"/>
        </w:rPr>
      </w:pPr>
    </w:p>
    <w:p w14:paraId="3D61E50A" w14:textId="553FB779" w:rsidR="007242C5" w:rsidRDefault="006D02C5" w:rsidP="006D02C5">
      <w:pPr>
        <w:spacing w:before="120" w:after="120"/>
        <w:jc w:val="center"/>
        <w:rPr>
          <w:rFonts w:cs="Calibri"/>
          <w:szCs w:val="24"/>
        </w:rPr>
      </w:pPr>
      <w:r>
        <w:rPr>
          <w:noProof/>
        </w:rPr>
        <w:drawing>
          <wp:inline distT="0" distB="0" distL="0" distR="0" wp14:anchorId="086E735A" wp14:editId="104C07BC">
            <wp:extent cx="2776594" cy="1555335"/>
            <wp:effectExtent l="0" t="0" r="5080" b="6985"/>
            <wp:docPr id="1421597449" name="Obrázek 6" descr="Obsah obrázku osoba, oblečení, interiér, zeď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597449" name="Obrázek 6" descr="Obsah obrázku osoba, oblečení, interiér, zeď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29" cy="159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8F00A" w14:textId="77777777" w:rsidR="004B36BE" w:rsidRDefault="004B36BE" w:rsidP="006D02C5">
      <w:pPr>
        <w:spacing w:before="120" w:after="120"/>
        <w:jc w:val="center"/>
        <w:rPr>
          <w:rFonts w:cs="Calibri"/>
          <w:szCs w:val="24"/>
        </w:rPr>
      </w:pPr>
    </w:p>
    <w:p w14:paraId="66A9ADCA" w14:textId="77777777" w:rsidR="00295F48" w:rsidRPr="003F7396" w:rsidRDefault="00295F48" w:rsidP="006D02C5">
      <w:pPr>
        <w:spacing w:before="120" w:after="120"/>
        <w:jc w:val="center"/>
        <w:rPr>
          <w:rFonts w:cs="Calibri"/>
          <w:szCs w:val="24"/>
        </w:rPr>
      </w:pPr>
    </w:p>
    <w:p w14:paraId="71AAF3BF" w14:textId="77777777" w:rsidR="004B36BE" w:rsidRPr="003F7396" w:rsidRDefault="004B36BE" w:rsidP="004B36BE">
      <w:pPr>
        <w:spacing w:before="120" w:after="240"/>
        <w:jc w:val="both"/>
        <w:rPr>
          <w:rFonts w:cs="Calibri"/>
          <w:b/>
          <w:bCs/>
          <w:sz w:val="32"/>
          <w:szCs w:val="32"/>
          <w:u w:val="single"/>
        </w:rPr>
      </w:pPr>
      <w:r w:rsidRPr="003F7396">
        <w:rPr>
          <w:rFonts w:cs="Calibri"/>
          <w:b/>
          <w:bCs/>
          <w:sz w:val="32"/>
          <w:szCs w:val="32"/>
          <w:u w:val="single"/>
        </w:rPr>
        <w:t>Havarijní situace, které mohou nastat při návštěvě ambulance</w:t>
      </w:r>
    </w:p>
    <w:p w14:paraId="4655CEB0" w14:textId="77777777" w:rsidR="004B36BE" w:rsidRPr="00995CDA" w:rsidRDefault="004B36BE" w:rsidP="004B36BE">
      <w:pPr>
        <w:pStyle w:val="Odstavecseseznamem"/>
        <w:numPr>
          <w:ilvl w:val="0"/>
          <w:numId w:val="40"/>
        </w:numPr>
        <w:spacing w:before="120" w:after="120"/>
        <w:jc w:val="both"/>
        <w:rPr>
          <w:rFonts w:cs="Calibri"/>
          <w:szCs w:val="24"/>
        </w:rPr>
      </w:pPr>
      <w:r w:rsidRPr="00995CDA">
        <w:rPr>
          <w:rFonts w:cs="Calibri"/>
          <w:szCs w:val="24"/>
        </w:rPr>
        <w:t>Požár.</w:t>
      </w:r>
    </w:p>
    <w:p w14:paraId="64E709C8" w14:textId="77777777" w:rsidR="004B36BE" w:rsidRPr="00995CDA" w:rsidRDefault="004B36BE" w:rsidP="004B36BE">
      <w:pPr>
        <w:pStyle w:val="Odstavecseseznamem"/>
        <w:numPr>
          <w:ilvl w:val="0"/>
          <w:numId w:val="40"/>
        </w:numPr>
        <w:spacing w:before="120" w:after="120"/>
        <w:jc w:val="both"/>
        <w:rPr>
          <w:rFonts w:cs="Calibri"/>
          <w:szCs w:val="24"/>
        </w:rPr>
      </w:pPr>
      <w:r w:rsidRPr="00995CDA">
        <w:rPr>
          <w:rFonts w:cs="Calibri"/>
          <w:szCs w:val="24"/>
        </w:rPr>
        <w:t>Výpadek elektrického proudu.</w:t>
      </w:r>
    </w:p>
    <w:p w14:paraId="0E6F2150" w14:textId="77777777" w:rsidR="004B36BE" w:rsidRPr="00995CDA" w:rsidRDefault="004B36BE" w:rsidP="004B36BE">
      <w:pPr>
        <w:pStyle w:val="Odstavecseseznamem"/>
        <w:numPr>
          <w:ilvl w:val="0"/>
          <w:numId w:val="40"/>
        </w:numPr>
        <w:spacing w:before="120" w:after="120"/>
        <w:jc w:val="both"/>
        <w:rPr>
          <w:rFonts w:cs="Calibri"/>
          <w:szCs w:val="24"/>
        </w:rPr>
      </w:pPr>
      <w:r w:rsidRPr="00995CDA">
        <w:rPr>
          <w:rFonts w:cs="Calibri"/>
          <w:szCs w:val="24"/>
        </w:rPr>
        <w:t>Technická havárie.</w:t>
      </w:r>
    </w:p>
    <w:p w14:paraId="585DC3DE" w14:textId="77777777" w:rsidR="004B36BE" w:rsidRPr="00995CDA" w:rsidRDefault="004B36BE" w:rsidP="004B36BE">
      <w:pPr>
        <w:pStyle w:val="Odstavecseseznamem"/>
        <w:numPr>
          <w:ilvl w:val="0"/>
          <w:numId w:val="40"/>
        </w:numPr>
        <w:spacing w:before="120" w:after="120"/>
        <w:jc w:val="both"/>
        <w:rPr>
          <w:rStyle w:val="Situace"/>
          <w:rFonts w:ascii="Calibri" w:hAnsi="Calibri" w:cs="Calibri"/>
          <w:b w:val="0"/>
          <w:bCs w:val="0"/>
          <w:szCs w:val="24"/>
        </w:rPr>
      </w:pPr>
      <w:proofErr w:type="gramStart"/>
      <w:r w:rsidRPr="00995CDA">
        <w:rPr>
          <w:rStyle w:val="Situace"/>
          <w:rFonts w:ascii="Calibri" w:hAnsi="Calibri" w:cs="Calibri"/>
          <w:b w:val="0"/>
          <w:bCs w:val="0"/>
          <w:szCs w:val="24"/>
        </w:rPr>
        <w:t>Živelné</w:t>
      </w:r>
      <w:proofErr w:type="gramEnd"/>
      <w:r w:rsidRPr="00995CDA">
        <w:rPr>
          <w:rStyle w:val="Situace"/>
          <w:rFonts w:ascii="Calibri" w:hAnsi="Calibri" w:cs="Calibri"/>
          <w:b w:val="0"/>
          <w:bCs w:val="0"/>
          <w:szCs w:val="24"/>
        </w:rPr>
        <w:t xml:space="preserve"> pohromy (záplavy, zemětřesení, vichřice).</w:t>
      </w:r>
    </w:p>
    <w:p w14:paraId="202FF245" w14:textId="77777777" w:rsidR="004B36BE" w:rsidRPr="00995CDA" w:rsidRDefault="004B36BE" w:rsidP="004B36BE">
      <w:pPr>
        <w:pStyle w:val="Odstavecseseznamem"/>
        <w:numPr>
          <w:ilvl w:val="0"/>
          <w:numId w:val="40"/>
        </w:numPr>
        <w:spacing w:before="120" w:after="240"/>
        <w:jc w:val="both"/>
        <w:rPr>
          <w:rStyle w:val="Situace"/>
          <w:rFonts w:ascii="Calibri" w:hAnsi="Calibri" w:cs="Calibri"/>
          <w:b w:val="0"/>
          <w:bCs w:val="0"/>
          <w:szCs w:val="24"/>
        </w:rPr>
      </w:pPr>
      <w:r w:rsidRPr="00995CDA">
        <w:rPr>
          <w:rStyle w:val="Situace"/>
          <w:rFonts w:ascii="Calibri" w:hAnsi="Calibri" w:cs="Calibri"/>
          <w:b w:val="0"/>
          <w:bCs w:val="0"/>
          <w:szCs w:val="24"/>
        </w:rPr>
        <w:t xml:space="preserve">Zničení prostor služby požárem, </w:t>
      </w:r>
      <w:proofErr w:type="gramStart"/>
      <w:r w:rsidRPr="00995CDA">
        <w:rPr>
          <w:rStyle w:val="Situace"/>
          <w:rFonts w:ascii="Calibri" w:hAnsi="Calibri" w:cs="Calibri"/>
          <w:b w:val="0"/>
          <w:bCs w:val="0"/>
          <w:szCs w:val="24"/>
        </w:rPr>
        <w:t>živelnou</w:t>
      </w:r>
      <w:proofErr w:type="gramEnd"/>
      <w:r w:rsidRPr="00995CDA">
        <w:rPr>
          <w:rStyle w:val="Situace"/>
          <w:rFonts w:ascii="Calibri" w:hAnsi="Calibri" w:cs="Calibri"/>
          <w:b w:val="0"/>
          <w:bCs w:val="0"/>
          <w:szCs w:val="24"/>
        </w:rPr>
        <w:t xml:space="preserve"> pohromou, únikem vody apod.</w:t>
      </w:r>
    </w:p>
    <w:p w14:paraId="6A6DF3A4" w14:textId="77777777" w:rsidR="004B36BE" w:rsidRDefault="004B36BE" w:rsidP="004B36BE">
      <w:pPr>
        <w:spacing w:before="120" w:after="120"/>
        <w:jc w:val="both"/>
        <w:rPr>
          <w:rStyle w:val="Situace"/>
          <w:rFonts w:ascii="Calibri" w:hAnsi="Calibri" w:cs="Calibri"/>
          <w:szCs w:val="24"/>
        </w:rPr>
      </w:pPr>
      <w:r w:rsidRPr="003F7396">
        <w:rPr>
          <w:rStyle w:val="Situace"/>
          <w:rFonts w:ascii="Calibri" w:hAnsi="Calibri" w:cs="Calibri"/>
          <w:szCs w:val="24"/>
        </w:rPr>
        <w:t xml:space="preserve">Při všech havarijních situacích dbejte, prosím, pokynů pracovníků služby, kteří Vás situací povedou a </w:t>
      </w:r>
      <w:r>
        <w:rPr>
          <w:rStyle w:val="Situace"/>
          <w:rFonts w:ascii="Calibri" w:hAnsi="Calibri" w:cs="Calibri"/>
          <w:szCs w:val="24"/>
        </w:rPr>
        <w:t xml:space="preserve">navedou </w:t>
      </w:r>
      <w:r w:rsidRPr="003F7396">
        <w:rPr>
          <w:rStyle w:val="Situace"/>
          <w:rFonts w:ascii="Calibri" w:hAnsi="Calibri" w:cs="Calibri"/>
          <w:szCs w:val="24"/>
        </w:rPr>
        <w:t>Vás, jak máte postupovat.</w:t>
      </w:r>
    </w:p>
    <w:p w14:paraId="6F9C7304" w14:textId="77777777" w:rsidR="007242C5" w:rsidRPr="003F7396" w:rsidRDefault="007242C5" w:rsidP="007242C5">
      <w:pPr>
        <w:spacing w:before="120" w:after="240"/>
        <w:jc w:val="both"/>
        <w:rPr>
          <w:rFonts w:cs="Calibri"/>
          <w:b/>
          <w:bCs/>
          <w:sz w:val="32"/>
          <w:szCs w:val="32"/>
          <w:u w:val="single"/>
        </w:rPr>
      </w:pPr>
      <w:r w:rsidRPr="003F7396">
        <w:rPr>
          <w:rFonts w:cs="Calibri"/>
          <w:b/>
          <w:bCs/>
          <w:sz w:val="32"/>
          <w:szCs w:val="32"/>
          <w:u w:val="single"/>
        </w:rPr>
        <w:t>Vybrané nouzové a mimořádné situace</w:t>
      </w:r>
    </w:p>
    <w:p w14:paraId="5FF55E1B" w14:textId="77777777" w:rsidR="007242C5" w:rsidRPr="008A79A4" w:rsidRDefault="007242C5" w:rsidP="007242C5">
      <w:pPr>
        <w:spacing w:before="120" w:after="120"/>
        <w:jc w:val="both"/>
        <w:rPr>
          <w:rStyle w:val="Situace"/>
          <w:rFonts w:ascii="Calibri" w:hAnsi="Calibri" w:cs="Calibri"/>
          <w:b w:val="0"/>
          <w:bCs w:val="0"/>
          <w:szCs w:val="24"/>
        </w:rPr>
      </w:pPr>
      <w:r w:rsidRPr="008A79A4">
        <w:rPr>
          <w:rStyle w:val="Situace"/>
          <w:rFonts w:ascii="Calibri" w:hAnsi="Calibri" w:cs="Calibri"/>
          <w:b w:val="0"/>
          <w:bCs w:val="0"/>
          <w:szCs w:val="24"/>
        </w:rPr>
        <w:t>Náhlá nevolnost nebo úraz pracovníka při poskytování služby:</w:t>
      </w:r>
    </w:p>
    <w:p w14:paraId="6328232C" w14:textId="77777777" w:rsidR="007242C5" w:rsidRPr="008A79A4" w:rsidRDefault="007242C5" w:rsidP="007242C5">
      <w:pPr>
        <w:pStyle w:val="Odstavecseseznamem"/>
        <w:numPr>
          <w:ilvl w:val="0"/>
          <w:numId w:val="41"/>
        </w:numPr>
        <w:spacing w:before="120" w:after="240"/>
        <w:jc w:val="both"/>
        <w:rPr>
          <w:rStyle w:val="Situace"/>
          <w:rFonts w:ascii="Calibri" w:hAnsi="Calibri" w:cs="Calibri"/>
          <w:b w:val="0"/>
          <w:bCs w:val="0"/>
          <w:szCs w:val="24"/>
        </w:rPr>
      </w:pPr>
      <w:r w:rsidRPr="008A79A4">
        <w:rPr>
          <w:rStyle w:val="Situace"/>
          <w:rFonts w:ascii="Calibri" w:hAnsi="Calibri" w:cs="Calibri"/>
          <w:b w:val="0"/>
          <w:bCs w:val="0"/>
          <w:szCs w:val="24"/>
        </w:rPr>
        <w:t>Poskytněte první pomoc, případně zavolejte záchrannou službu.</w:t>
      </w:r>
    </w:p>
    <w:p w14:paraId="15DA485F" w14:textId="77777777" w:rsidR="007242C5" w:rsidRPr="008A79A4" w:rsidRDefault="007242C5" w:rsidP="007242C5">
      <w:pPr>
        <w:spacing w:before="120" w:after="120"/>
        <w:jc w:val="both"/>
        <w:rPr>
          <w:rStyle w:val="Situace"/>
          <w:rFonts w:ascii="Calibri" w:hAnsi="Calibri" w:cs="Calibri"/>
          <w:b w:val="0"/>
          <w:bCs w:val="0"/>
          <w:szCs w:val="24"/>
        </w:rPr>
      </w:pPr>
      <w:r w:rsidRPr="008A79A4">
        <w:rPr>
          <w:rStyle w:val="Situace"/>
          <w:rFonts w:ascii="Calibri" w:hAnsi="Calibri" w:cs="Calibri"/>
          <w:b w:val="0"/>
          <w:bCs w:val="0"/>
          <w:szCs w:val="24"/>
        </w:rPr>
        <w:t>Agresivní nebo obtěžující chování ze strany klienta služby:</w:t>
      </w:r>
    </w:p>
    <w:p w14:paraId="721721E0" w14:textId="77777777" w:rsidR="007242C5" w:rsidRPr="008A79A4" w:rsidRDefault="007242C5" w:rsidP="007242C5">
      <w:pPr>
        <w:pStyle w:val="Odstavecseseznamem"/>
        <w:numPr>
          <w:ilvl w:val="0"/>
          <w:numId w:val="41"/>
        </w:numPr>
        <w:spacing w:before="120" w:after="120"/>
        <w:jc w:val="both"/>
        <w:rPr>
          <w:rStyle w:val="Situace"/>
          <w:rFonts w:ascii="Calibri" w:hAnsi="Calibri" w:cs="Calibri"/>
          <w:b w:val="0"/>
          <w:bCs w:val="0"/>
          <w:szCs w:val="24"/>
        </w:rPr>
      </w:pPr>
      <w:r w:rsidRPr="008A79A4">
        <w:rPr>
          <w:rStyle w:val="Situace"/>
          <w:rFonts w:ascii="Calibri" w:hAnsi="Calibri" w:cs="Calibri"/>
          <w:b w:val="0"/>
          <w:bCs w:val="0"/>
          <w:szCs w:val="24"/>
        </w:rPr>
        <w:t>Upozornění na nevhodné chování, ukončení konzultace, případné přivolání policie.</w:t>
      </w:r>
    </w:p>
    <w:p w14:paraId="7C7B8582" w14:textId="77777777" w:rsidR="007242C5" w:rsidRPr="008A79A4" w:rsidRDefault="007242C5" w:rsidP="007242C5">
      <w:pPr>
        <w:pStyle w:val="Odstavecseseznamem"/>
        <w:numPr>
          <w:ilvl w:val="0"/>
          <w:numId w:val="41"/>
        </w:numPr>
        <w:spacing w:before="120" w:after="240"/>
        <w:jc w:val="both"/>
        <w:rPr>
          <w:rStyle w:val="Situace"/>
          <w:rFonts w:ascii="Calibri" w:hAnsi="Calibri" w:cs="Calibri"/>
          <w:b w:val="0"/>
          <w:bCs w:val="0"/>
          <w:szCs w:val="24"/>
        </w:rPr>
      </w:pPr>
      <w:r w:rsidRPr="008A79A4">
        <w:rPr>
          <w:rStyle w:val="Situace"/>
          <w:rFonts w:ascii="Calibri" w:hAnsi="Calibri" w:cs="Calibri"/>
          <w:b w:val="0"/>
          <w:bCs w:val="0"/>
          <w:szCs w:val="24"/>
        </w:rPr>
        <w:t>Může dojít k ukončení smlouvy pro závažné porušení pravidel.</w:t>
      </w:r>
    </w:p>
    <w:p w14:paraId="29BDC53D" w14:textId="77777777" w:rsidR="007242C5" w:rsidRPr="008A79A4" w:rsidRDefault="007242C5" w:rsidP="007242C5">
      <w:pPr>
        <w:spacing w:before="120" w:after="120"/>
        <w:jc w:val="both"/>
        <w:rPr>
          <w:rStyle w:val="Situace"/>
          <w:rFonts w:ascii="Calibri" w:hAnsi="Calibri" w:cs="Calibri"/>
          <w:b w:val="0"/>
          <w:bCs w:val="0"/>
          <w:szCs w:val="24"/>
        </w:rPr>
      </w:pPr>
      <w:r w:rsidRPr="008A79A4">
        <w:rPr>
          <w:rStyle w:val="Situace"/>
          <w:rFonts w:ascii="Calibri" w:hAnsi="Calibri" w:cs="Calibri"/>
          <w:b w:val="0"/>
          <w:bCs w:val="0"/>
          <w:szCs w:val="24"/>
        </w:rPr>
        <w:lastRenderedPageBreak/>
        <w:t>Odcizení osobních věcí klienta během poskytování služby:</w:t>
      </w:r>
    </w:p>
    <w:p w14:paraId="7044761F" w14:textId="77777777" w:rsidR="007242C5" w:rsidRPr="008A79A4" w:rsidRDefault="007242C5" w:rsidP="007242C5">
      <w:pPr>
        <w:pStyle w:val="Odstavecseseznamem"/>
        <w:numPr>
          <w:ilvl w:val="0"/>
          <w:numId w:val="42"/>
        </w:numPr>
        <w:spacing w:before="120" w:after="240"/>
        <w:jc w:val="both"/>
        <w:rPr>
          <w:rStyle w:val="Situace"/>
          <w:rFonts w:ascii="Calibri" w:hAnsi="Calibri" w:cs="Calibri"/>
          <w:b w:val="0"/>
          <w:bCs w:val="0"/>
          <w:szCs w:val="24"/>
        </w:rPr>
      </w:pPr>
      <w:r w:rsidRPr="008A79A4">
        <w:rPr>
          <w:rStyle w:val="Situace"/>
          <w:rFonts w:ascii="Calibri" w:hAnsi="Calibri" w:cs="Calibri"/>
          <w:b w:val="0"/>
          <w:bCs w:val="0"/>
          <w:szCs w:val="24"/>
        </w:rPr>
        <w:t>Věci nenechávejte bez dozoru, řešte s pracovníkem, případně volejte policii.</w:t>
      </w:r>
    </w:p>
    <w:p w14:paraId="0D746F9D" w14:textId="77777777" w:rsidR="007242C5" w:rsidRPr="008A79A4" w:rsidRDefault="007242C5" w:rsidP="007242C5">
      <w:pPr>
        <w:spacing w:before="120" w:after="120"/>
        <w:jc w:val="both"/>
        <w:rPr>
          <w:rStyle w:val="Situace"/>
          <w:rFonts w:ascii="Calibri" w:hAnsi="Calibri" w:cs="Calibri"/>
          <w:b w:val="0"/>
          <w:bCs w:val="0"/>
          <w:szCs w:val="24"/>
        </w:rPr>
      </w:pPr>
      <w:r w:rsidRPr="008A79A4">
        <w:rPr>
          <w:rStyle w:val="Situace"/>
          <w:rFonts w:ascii="Calibri" w:hAnsi="Calibri" w:cs="Calibri"/>
          <w:b w:val="0"/>
          <w:bCs w:val="0"/>
          <w:szCs w:val="24"/>
        </w:rPr>
        <w:t>Nehoda nebo porucha automobilu při cestě ke klientovi:</w:t>
      </w:r>
    </w:p>
    <w:p w14:paraId="46EA8053" w14:textId="77777777" w:rsidR="007242C5" w:rsidRPr="008A79A4" w:rsidRDefault="007242C5" w:rsidP="007242C5">
      <w:pPr>
        <w:pStyle w:val="Odstavecseseznamem"/>
        <w:numPr>
          <w:ilvl w:val="0"/>
          <w:numId w:val="42"/>
        </w:numPr>
        <w:spacing w:before="120" w:after="240"/>
        <w:jc w:val="both"/>
        <w:rPr>
          <w:rStyle w:val="Situace"/>
          <w:rFonts w:ascii="Calibri" w:hAnsi="Calibri" w:cs="Calibri"/>
          <w:b w:val="0"/>
          <w:bCs w:val="0"/>
          <w:szCs w:val="24"/>
        </w:rPr>
      </w:pPr>
      <w:r w:rsidRPr="008A79A4">
        <w:rPr>
          <w:rStyle w:val="Situace"/>
          <w:rFonts w:ascii="Calibri" w:hAnsi="Calibri" w:cs="Calibri"/>
          <w:b w:val="0"/>
          <w:bCs w:val="0"/>
          <w:szCs w:val="24"/>
        </w:rPr>
        <w:t>Pracovník se Vás pokusí okamžitě kontaktovat. Pokud ne, volejte pracovníka nebo koordinátora služby.</w:t>
      </w:r>
    </w:p>
    <w:p w14:paraId="2D49C306" w14:textId="77777777" w:rsidR="007242C5" w:rsidRPr="008A79A4" w:rsidRDefault="007242C5" w:rsidP="007242C5">
      <w:pPr>
        <w:spacing w:before="120" w:after="120"/>
        <w:jc w:val="both"/>
        <w:rPr>
          <w:rStyle w:val="Situace"/>
          <w:rFonts w:ascii="Calibri" w:hAnsi="Calibri" w:cs="Calibri"/>
          <w:b w:val="0"/>
          <w:bCs w:val="0"/>
          <w:szCs w:val="24"/>
        </w:rPr>
      </w:pPr>
      <w:r w:rsidRPr="008A79A4">
        <w:rPr>
          <w:rStyle w:val="Situace"/>
          <w:rFonts w:ascii="Calibri" w:hAnsi="Calibri" w:cs="Calibri"/>
          <w:b w:val="0"/>
          <w:bCs w:val="0"/>
          <w:szCs w:val="24"/>
        </w:rPr>
        <w:t>Pracovník se nedostaví na domluvenou konzultaci:</w:t>
      </w:r>
    </w:p>
    <w:p w14:paraId="01CB92FA" w14:textId="77777777" w:rsidR="007242C5" w:rsidRPr="008A79A4" w:rsidRDefault="007242C5" w:rsidP="007242C5">
      <w:pPr>
        <w:pStyle w:val="Odstavecseseznamem"/>
        <w:numPr>
          <w:ilvl w:val="0"/>
          <w:numId w:val="42"/>
        </w:numPr>
        <w:spacing w:before="120" w:after="120"/>
        <w:jc w:val="both"/>
        <w:rPr>
          <w:rStyle w:val="Situace"/>
          <w:rFonts w:ascii="Calibri" w:hAnsi="Calibri" w:cs="Calibri"/>
          <w:b w:val="0"/>
          <w:bCs w:val="0"/>
          <w:szCs w:val="24"/>
        </w:rPr>
      </w:pPr>
      <w:r w:rsidRPr="008A79A4">
        <w:rPr>
          <w:rStyle w:val="Situace"/>
          <w:rFonts w:ascii="Calibri" w:hAnsi="Calibri" w:cs="Calibri"/>
          <w:b w:val="0"/>
          <w:bCs w:val="0"/>
          <w:szCs w:val="24"/>
        </w:rPr>
        <w:t>Mohlo dojít k chybě při plánování termínu, volejte pracovníka nebo koordinátora služby.</w:t>
      </w:r>
    </w:p>
    <w:p w14:paraId="79D23378" w14:textId="77777777" w:rsidR="007242C5" w:rsidRPr="008A79A4" w:rsidRDefault="007242C5" w:rsidP="007242C5">
      <w:pPr>
        <w:pStyle w:val="Odstavecseseznamem"/>
        <w:numPr>
          <w:ilvl w:val="0"/>
          <w:numId w:val="42"/>
        </w:numPr>
        <w:spacing w:before="120" w:after="240"/>
        <w:jc w:val="both"/>
        <w:rPr>
          <w:rStyle w:val="Situace"/>
          <w:rFonts w:ascii="Calibri" w:hAnsi="Calibri" w:cs="Calibri"/>
          <w:b w:val="0"/>
          <w:bCs w:val="0"/>
          <w:szCs w:val="24"/>
        </w:rPr>
      </w:pPr>
      <w:r w:rsidRPr="008A79A4">
        <w:rPr>
          <w:rStyle w:val="Situace"/>
          <w:rFonts w:ascii="Calibri" w:hAnsi="Calibri" w:cs="Calibri"/>
          <w:b w:val="0"/>
          <w:bCs w:val="0"/>
          <w:szCs w:val="24"/>
        </w:rPr>
        <w:t>Nedodržení termínu ze strany pracovníka může být důvodem podat stížnost.</w:t>
      </w:r>
    </w:p>
    <w:p w14:paraId="100D7AB6" w14:textId="77777777" w:rsidR="007242C5" w:rsidRPr="008A79A4" w:rsidRDefault="007242C5" w:rsidP="007242C5">
      <w:pPr>
        <w:spacing w:before="120" w:after="120"/>
        <w:jc w:val="both"/>
        <w:rPr>
          <w:rStyle w:val="Situace"/>
          <w:rFonts w:ascii="Calibri" w:hAnsi="Calibri" w:cs="Calibri"/>
          <w:b w:val="0"/>
          <w:bCs w:val="0"/>
          <w:szCs w:val="24"/>
        </w:rPr>
      </w:pPr>
      <w:r w:rsidRPr="008A79A4">
        <w:rPr>
          <w:rStyle w:val="Situace"/>
          <w:rFonts w:ascii="Calibri" w:hAnsi="Calibri" w:cs="Calibri"/>
          <w:b w:val="0"/>
          <w:bCs w:val="0"/>
          <w:szCs w:val="24"/>
        </w:rPr>
        <w:t>Nedostatek finančních prostředků na provoz služby</w:t>
      </w:r>
    </w:p>
    <w:p w14:paraId="702942C0" w14:textId="77777777" w:rsidR="007242C5" w:rsidRPr="008A79A4" w:rsidRDefault="007242C5" w:rsidP="007242C5">
      <w:pPr>
        <w:pStyle w:val="Odstavecseseznamem"/>
        <w:numPr>
          <w:ilvl w:val="0"/>
          <w:numId w:val="43"/>
        </w:numPr>
        <w:spacing w:before="120" w:after="240"/>
        <w:jc w:val="both"/>
        <w:rPr>
          <w:rStyle w:val="Situace"/>
          <w:rFonts w:ascii="Calibri" w:hAnsi="Calibri" w:cs="Calibri"/>
          <w:b w:val="0"/>
          <w:bCs w:val="0"/>
          <w:szCs w:val="24"/>
        </w:rPr>
      </w:pPr>
      <w:r w:rsidRPr="008A79A4">
        <w:rPr>
          <w:rStyle w:val="Situace"/>
          <w:rFonts w:ascii="Calibri" w:hAnsi="Calibri" w:cs="Calibri"/>
          <w:b w:val="0"/>
          <w:bCs w:val="0"/>
          <w:szCs w:val="24"/>
        </w:rPr>
        <w:t>Pracovník Vám situaci vysvětlí, může dojít k prodloužení intervalů mezi konzultacemi nebo předání kontaktu na jinou službu.</w:t>
      </w:r>
    </w:p>
    <w:p w14:paraId="79F2A726" w14:textId="77777777" w:rsidR="007242C5" w:rsidRPr="003F7396" w:rsidRDefault="007242C5" w:rsidP="007242C5">
      <w:pPr>
        <w:spacing w:before="120" w:after="120"/>
        <w:jc w:val="both"/>
        <w:rPr>
          <w:rStyle w:val="Situace"/>
          <w:rFonts w:ascii="Calibri" w:hAnsi="Calibri" w:cs="Calibri"/>
          <w:b w:val="0"/>
          <w:bCs w:val="0"/>
          <w:szCs w:val="24"/>
        </w:rPr>
      </w:pPr>
      <w:r w:rsidRPr="003F7396">
        <w:rPr>
          <w:rStyle w:val="Situace"/>
          <w:rFonts w:ascii="Calibri" w:hAnsi="Calibri" w:cs="Calibri"/>
          <w:szCs w:val="24"/>
        </w:rPr>
        <w:t>Při všech nouzových a mimořádných situacích dbejte, prosím, pokynů pracovníků služby, případně kontaktujte koordinátora nebo vedoucího služby.</w:t>
      </w:r>
    </w:p>
    <w:p w14:paraId="4B775D55" w14:textId="77777777" w:rsidR="009F7E5A" w:rsidRDefault="009F7E5A" w:rsidP="003A562A">
      <w:pPr>
        <w:spacing w:before="120" w:after="120"/>
        <w:jc w:val="both"/>
        <w:rPr>
          <w:rFonts w:cs="Calibri"/>
          <w:b/>
          <w:bCs/>
          <w:sz w:val="32"/>
          <w:szCs w:val="32"/>
          <w:u w:val="single"/>
        </w:rPr>
      </w:pPr>
    </w:p>
    <w:p w14:paraId="33257DB8" w14:textId="731D70A5" w:rsidR="007242C5" w:rsidRPr="003F7396" w:rsidRDefault="007242C5" w:rsidP="003A562A">
      <w:pPr>
        <w:spacing w:before="120" w:after="120"/>
        <w:jc w:val="both"/>
        <w:rPr>
          <w:rStyle w:val="Situace"/>
          <w:rFonts w:ascii="Calibri" w:hAnsi="Calibri" w:cs="Calibri"/>
          <w:b w:val="0"/>
          <w:bCs w:val="0"/>
          <w:sz w:val="32"/>
          <w:szCs w:val="32"/>
          <w:u w:val="single"/>
        </w:rPr>
      </w:pPr>
      <w:r w:rsidRPr="003F7396">
        <w:rPr>
          <w:rFonts w:cs="Calibri"/>
          <w:b/>
          <w:bCs/>
          <w:sz w:val="32"/>
          <w:szCs w:val="32"/>
          <w:u w:val="single"/>
        </w:rPr>
        <w:t>Důležité kontakty</w:t>
      </w:r>
    </w:p>
    <w:p w14:paraId="4054C832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</w:p>
    <w:p w14:paraId="0F910387" w14:textId="0B1ED50C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b/>
          <w:bCs/>
          <w:szCs w:val="24"/>
        </w:rPr>
        <w:t>Mgr. Danuše Soldánová</w:t>
      </w:r>
      <w:r w:rsidRPr="003F7396">
        <w:rPr>
          <w:rFonts w:cs="Calibri"/>
          <w:szCs w:val="24"/>
        </w:rPr>
        <w:t xml:space="preserve"> </w:t>
      </w:r>
      <w:r w:rsidRPr="003F7396">
        <w:rPr>
          <w:rFonts w:cs="Calibri"/>
          <w:szCs w:val="24"/>
        </w:rPr>
        <w:tab/>
        <w:t xml:space="preserve"> koordinátor služby, sociální pracovník</w:t>
      </w:r>
    </w:p>
    <w:p w14:paraId="494111F5" w14:textId="77777777" w:rsidR="007242C5" w:rsidRDefault="007242C5" w:rsidP="007242C5">
      <w:pPr>
        <w:spacing w:before="120" w:after="120"/>
        <w:ind w:left="2124" w:firstLine="708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>tel. 731 674</w:t>
      </w:r>
      <w:r>
        <w:rPr>
          <w:rFonts w:cs="Calibri"/>
          <w:szCs w:val="24"/>
        </w:rPr>
        <w:t> </w:t>
      </w:r>
      <w:r w:rsidRPr="003F7396">
        <w:rPr>
          <w:rFonts w:cs="Calibri"/>
          <w:szCs w:val="24"/>
        </w:rPr>
        <w:t>847</w:t>
      </w:r>
    </w:p>
    <w:p w14:paraId="605ABB85" w14:textId="77777777" w:rsidR="007242C5" w:rsidRPr="003F7396" w:rsidRDefault="007242C5" w:rsidP="007242C5">
      <w:pPr>
        <w:spacing w:before="120" w:after="120"/>
        <w:ind w:left="2124" w:firstLine="708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 xml:space="preserve">e-mail: </w:t>
      </w:r>
      <w:hyperlink r:id="rId15" w:history="1">
        <w:r w:rsidRPr="003F7396">
          <w:rPr>
            <w:rStyle w:val="Hypertextovodkaz"/>
            <w:rFonts w:cs="Calibri"/>
            <w:szCs w:val="24"/>
          </w:rPr>
          <w:t>danuse.soldanova@trebic.charita.cz</w:t>
        </w:r>
      </w:hyperlink>
    </w:p>
    <w:p w14:paraId="13D8BD27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</w:p>
    <w:p w14:paraId="7CDD40DB" w14:textId="38DFEC26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b/>
          <w:bCs/>
          <w:szCs w:val="24"/>
        </w:rPr>
        <w:t>Mgr. Markéta Novotná</w:t>
      </w:r>
      <w:r w:rsidRPr="003F7396">
        <w:rPr>
          <w:rFonts w:cs="Calibri"/>
          <w:szCs w:val="24"/>
        </w:rPr>
        <w:t xml:space="preserve"> </w:t>
      </w:r>
      <w:r w:rsidRPr="003F7396">
        <w:rPr>
          <w:rFonts w:cs="Calibri"/>
          <w:szCs w:val="24"/>
        </w:rPr>
        <w:tab/>
      </w:r>
      <w:r w:rsidR="00956FD6">
        <w:rPr>
          <w:rFonts w:cs="Calibri"/>
          <w:szCs w:val="24"/>
        </w:rPr>
        <w:tab/>
      </w:r>
      <w:r w:rsidRPr="003F7396">
        <w:rPr>
          <w:rFonts w:cs="Calibri"/>
          <w:szCs w:val="24"/>
        </w:rPr>
        <w:t xml:space="preserve"> sociální pracovník</w:t>
      </w:r>
    </w:p>
    <w:p w14:paraId="4F0DFA88" w14:textId="77777777" w:rsidR="007242C5" w:rsidRDefault="007242C5" w:rsidP="007242C5">
      <w:pPr>
        <w:spacing w:before="120" w:after="120"/>
        <w:ind w:left="2124" w:firstLine="708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>tel. 739 389</w:t>
      </w:r>
      <w:r>
        <w:rPr>
          <w:rFonts w:cs="Calibri"/>
          <w:szCs w:val="24"/>
        </w:rPr>
        <w:t> </w:t>
      </w:r>
      <w:r w:rsidRPr="003F7396">
        <w:rPr>
          <w:rFonts w:cs="Calibri"/>
          <w:szCs w:val="24"/>
        </w:rPr>
        <w:t>193</w:t>
      </w:r>
    </w:p>
    <w:p w14:paraId="66511FAD" w14:textId="77777777" w:rsidR="007242C5" w:rsidRPr="003F7396" w:rsidRDefault="007242C5" w:rsidP="007242C5">
      <w:pPr>
        <w:spacing w:before="120" w:after="120"/>
        <w:ind w:left="2124" w:firstLine="708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 xml:space="preserve">e-mail: </w:t>
      </w:r>
      <w:hyperlink r:id="rId16" w:history="1">
        <w:r w:rsidRPr="003F7396">
          <w:rPr>
            <w:rStyle w:val="Hypertextovodkaz"/>
            <w:rFonts w:cs="Calibri"/>
            <w:szCs w:val="24"/>
          </w:rPr>
          <w:t>marketa.novotna@trebic.charita.cz</w:t>
        </w:r>
      </w:hyperlink>
    </w:p>
    <w:p w14:paraId="51391BBE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</w:p>
    <w:p w14:paraId="16EA3772" w14:textId="01734FE4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b/>
          <w:bCs/>
          <w:szCs w:val="24"/>
        </w:rPr>
        <w:t>Andrea Koudelková, DiS.</w:t>
      </w:r>
      <w:r w:rsidRPr="003F7396">
        <w:rPr>
          <w:rFonts w:cs="Calibri"/>
          <w:szCs w:val="24"/>
        </w:rPr>
        <w:t> </w:t>
      </w:r>
      <w:r w:rsidRPr="003F7396">
        <w:rPr>
          <w:rFonts w:cs="Calibri"/>
          <w:szCs w:val="24"/>
        </w:rPr>
        <w:tab/>
        <w:t xml:space="preserve"> sociální pracovník</w:t>
      </w:r>
    </w:p>
    <w:p w14:paraId="325DC7B6" w14:textId="77777777" w:rsidR="007242C5" w:rsidRDefault="007242C5" w:rsidP="007242C5">
      <w:pPr>
        <w:spacing w:before="120" w:after="120"/>
        <w:ind w:left="2124" w:firstLine="708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>tel. 732 297</w:t>
      </w:r>
      <w:r>
        <w:rPr>
          <w:rFonts w:cs="Calibri"/>
          <w:szCs w:val="24"/>
        </w:rPr>
        <w:t> </w:t>
      </w:r>
      <w:r w:rsidRPr="003F7396">
        <w:rPr>
          <w:rFonts w:cs="Calibri"/>
          <w:szCs w:val="24"/>
        </w:rPr>
        <w:t>976</w:t>
      </w:r>
    </w:p>
    <w:p w14:paraId="52C36CE7" w14:textId="77777777" w:rsidR="007242C5" w:rsidRPr="003F7396" w:rsidRDefault="007242C5" w:rsidP="007242C5">
      <w:pPr>
        <w:spacing w:before="120" w:after="120"/>
        <w:ind w:left="2124" w:firstLine="708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>e-mail:  </w:t>
      </w:r>
      <w:hyperlink r:id="rId17" w:history="1">
        <w:r w:rsidRPr="003F7396">
          <w:rPr>
            <w:rStyle w:val="Hypertextovodkaz"/>
            <w:rFonts w:cs="Calibri"/>
            <w:szCs w:val="24"/>
          </w:rPr>
          <w:t>andrea.koudelkova@trebic.charita.cz</w:t>
        </w:r>
      </w:hyperlink>
    </w:p>
    <w:p w14:paraId="2E35C751" w14:textId="77777777" w:rsidR="007242C5" w:rsidRDefault="007242C5" w:rsidP="007242C5">
      <w:pPr>
        <w:spacing w:before="120" w:after="120"/>
        <w:jc w:val="both"/>
        <w:rPr>
          <w:rFonts w:cs="Calibri"/>
          <w:szCs w:val="24"/>
        </w:rPr>
      </w:pPr>
    </w:p>
    <w:p w14:paraId="602C2965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  <w:r>
        <w:rPr>
          <w:rFonts w:cs="Calibri"/>
          <w:szCs w:val="24"/>
        </w:rPr>
        <w:t>(</w:t>
      </w:r>
      <w:r w:rsidRPr="003F7396">
        <w:rPr>
          <w:rFonts w:cs="Calibri"/>
          <w:szCs w:val="24"/>
        </w:rPr>
        <w:t>Další informace najdete na našich webových stránkách či na sociálních sítích.</w:t>
      </w:r>
      <w:r>
        <w:rPr>
          <w:rFonts w:cs="Calibri"/>
          <w:szCs w:val="24"/>
        </w:rPr>
        <w:t>)</w:t>
      </w:r>
    </w:p>
    <w:p w14:paraId="028A6C00" w14:textId="77777777" w:rsidR="009D29B6" w:rsidRPr="00DA6F6D" w:rsidRDefault="009D29B6" w:rsidP="00DA6F6D">
      <w:pPr>
        <w:spacing w:before="120" w:after="240"/>
        <w:jc w:val="both"/>
        <w:rPr>
          <w:rFonts w:cs="Calibri"/>
          <w:b/>
          <w:bCs/>
          <w:sz w:val="32"/>
          <w:szCs w:val="32"/>
          <w:u w:val="single"/>
        </w:rPr>
      </w:pPr>
      <w:r w:rsidRPr="00DA6F6D">
        <w:rPr>
          <w:rFonts w:cs="Calibri"/>
          <w:b/>
          <w:bCs/>
          <w:sz w:val="32"/>
          <w:szCs w:val="32"/>
          <w:u w:val="single"/>
        </w:rPr>
        <w:lastRenderedPageBreak/>
        <w:t>Kontaktní osoba pro jednání se zájemcem o službu:</w:t>
      </w:r>
    </w:p>
    <w:p w14:paraId="135DE357" w14:textId="5B5C582F" w:rsidR="009D29B6" w:rsidRPr="009D29B6" w:rsidRDefault="000B6923" w:rsidP="009D29B6">
      <w:pPr>
        <w:spacing w:before="120" w:after="120"/>
        <w:jc w:val="both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 xml:space="preserve">Mgr. </w:t>
      </w:r>
      <w:r w:rsidR="009D29B6" w:rsidRPr="009D29B6">
        <w:rPr>
          <w:rFonts w:cs="Calibri"/>
          <w:b/>
          <w:bCs/>
          <w:szCs w:val="24"/>
        </w:rPr>
        <w:t>Markéta Novotná</w:t>
      </w:r>
    </w:p>
    <w:p w14:paraId="13E741F3" w14:textId="77777777" w:rsidR="009D29B6" w:rsidRPr="009D29B6" w:rsidRDefault="009D29B6" w:rsidP="009D29B6">
      <w:pPr>
        <w:spacing w:before="120" w:after="120"/>
        <w:jc w:val="both"/>
        <w:rPr>
          <w:rFonts w:cs="Calibri"/>
          <w:b/>
          <w:bCs/>
          <w:szCs w:val="24"/>
        </w:rPr>
      </w:pPr>
      <w:r w:rsidRPr="009D29B6">
        <w:rPr>
          <w:rFonts w:cs="Calibri"/>
          <w:b/>
          <w:bCs/>
          <w:szCs w:val="24"/>
        </w:rPr>
        <w:t>tel. 739 389 193</w:t>
      </w:r>
    </w:p>
    <w:p w14:paraId="29D9BA61" w14:textId="77777777" w:rsidR="009D29B6" w:rsidRPr="009D29B6" w:rsidRDefault="009D29B6" w:rsidP="009D29B6">
      <w:pPr>
        <w:spacing w:before="120" w:after="120"/>
        <w:jc w:val="both"/>
        <w:rPr>
          <w:rFonts w:cs="Calibri"/>
          <w:b/>
          <w:bCs/>
          <w:szCs w:val="24"/>
        </w:rPr>
      </w:pPr>
      <w:r w:rsidRPr="009D29B6">
        <w:rPr>
          <w:rFonts w:cs="Calibri"/>
          <w:b/>
          <w:bCs/>
          <w:szCs w:val="24"/>
        </w:rPr>
        <w:t xml:space="preserve">e-mail: </w:t>
      </w:r>
      <w:hyperlink r:id="rId18" w:history="1">
        <w:r w:rsidRPr="009D29B6">
          <w:rPr>
            <w:rStyle w:val="Hypertextovodkaz"/>
            <w:rFonts w:cs="Calibri"/>
            <w:b/>
            <w:bCs/>
            <w:szCs w:val="24"/>
          </w:rPr>
          <w:t>marketa.novotna@trebic.charita.cz</w:t>
        </w:r>
      </w:hyperlink>
    </w:p>
    <w:p w14:paraId="45223C59" w14:textId="77777777" w:rsidR="007242C5" w:rsidRDefault="007242C5" w:rsidP="007242C5">
      <w:pPr>
        <w:spacing w:before="120" w:after="240"/>
        <w:jc w:val="both"/>
        <w:rPr>
          <w:rFonts w:cs="Calibri"/>
          <w:b/>
          <w:bCs/>
          <w:sz w:val="32"/>
          <w:szCs w:val="32"/>
          <w:u w:val="single"/>
        </w:rPr>
      </w:pPr>
    </w:p>
    <w:p w14:paraId="4D71F235" w14:textId="77777777" w:rsidR="007242C5" w:rsidRPr="00D723F6" w:rsidRDefault="007242C5" w:rsidP="007242C5">
      <w:pPr>
        <w:spacing w:before="120" w:after="240"/>
        <w:jc w:val="both"/>
        <w:rPr>
          <w:rFonts w:cs="Calibri"/>
          <w:b/>
          <w:bCs/>
          <w:sz w:val="32"/>
          <w:szCs w:val="32"/>
          <w:u w:val="single"/>
        </w:rPr>
      </w:pPr>
      <w:r w:rsidRPr="003F7396">
        <w:rPr>
          <w:rFonts w:cs="Calibri"/>
          <w:b/>
          <w:bCs/>
          <w:sz w:val="32"/>
          <w:szCs w:val="32"/>
          <w:u w:val="single"/>
        </w:rPr>
        <w:t>Kontaktní údaje</w:t>
      </w:r>
    </w:p>
    <w:p w14:paraId="2765A6DC" w14:textId="77777777" w:rsidR="007242C5" w:rsidRDefault="007242C5" w:rsidP="007242C5">
      <w:pPr>
        <w:spacing w:before="120" w:after="120"/>
        <w:jc w:val="both"/>
        <w:rPr>
          <w:rFonts w:cs="Calibri"/>
          <w:b/>
          <w:bCs/>
          <w:szCs w:val="24"/>
        </w:rPr>
      </w:pPr>
      <w:r w:rsidRPr="003F7396">
        <w:rPr>
          <w:rFonts w:cs="Calibri"/>
          <w:b/>
          <w:bCs/>
          <w:szCs w:val="24"/>
        </w:rPr>
        <w:t>Sociálně aktivizační služba Stella</w:t>
      </w:r>
    </w:p>
    <w:p w14:paraId="01BF03F7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>Gen. Sochora 705</w:t>
      </w:r>
    </w:p>
    <w:p w14:paraId="1807DD7F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>674 01 Třebíč</w:t>
      </w:r>
    </w:p>
    <w:p w14:paraId="00C8FE8D" w14:textId="77777777" w:rsidR="007242C5" w:rsidRDefault="007242C5" w:rsidP="007242C5">
      <w:pPr>
        <w:spacing w:before="120" w:after="120"/>
        <w:jc w:val="both"/>
        <w:rPr>
          <w:rFonts w:cs="Calibri"/>
          <w:szCs w:val="24"/>
        </w:rPr>
      </w:pPr>
    </w:p>
    <w:p w14:paraId="620A3439" w14:textId="7614149C" w:rsidR="009D29B6" w:rsidRPr="000B6923" w:rsidRDefault="00F7620E" w:rsidP="007242C5">
      <w:pPr>
        <w:spacing w:before="120" w:after="120"/>
        <w:jc w:val="both"/>
        <w:rPr>
          <w:rFonts w:cs="Calibri"/>
          <w:b/>
          <w:bCs/>
          <w:szCs w:val="24"/>
        </w:rPr>
      </w:pPr>
      <w:r w:rsidRPr="000B6923">
        <w:rPr>
          <w:rFonts w:cs="Calibri"/>
          <w:b/>
          <w:bCs/>
          <w:szCs w:val="24"/>
        </w:rPr>
        <w:t>Koordinátor služby:</w:t>
      </w:r>
    </w:p>
    <w:p w14:paraId="50A328EA" w14:textId="786C201A" w:rsidR="00F7620E" w:rsidRPr="000B6923" w:rsidRDefault="000B6923" w:rsidP="007242C5">
      <w:pPr>
        <w:spacing w:before="120" w:after="120"/>
        <w:jc w:val="both"/>
        <w:rPr>
          <w:rFonts w:cs="Calibri"/>
          <w:szCs w:val="24"/>
        </w:rPr>
      </w:pPr>
      <w:r w:rsidRPr="000B6923">
        <w:rPr>
          <w:rFonts w:cs="Calibri"/>
          <w:szCs w:val="24"/>
        </w:rPr>
        <w:t xml:space="preserve">Mgr. </w:t>
      </w:r>
      <w:r w:rsidR="00F7620E" w:rsidRPr="000B6923">
        <w:rPr>
          <w:rFonts w:cs="Calibri"/>
          <w:szCs w:val="24"/>
        </w:rPr>
        <w:t xml:space="preserve">Danuše </w:t>
      </w:r>
      <w:r w:rsidRPr="000B6923">
        <w:rPr>
          <w:rFonts w:cs="Calibri"/>
          <w:szCs w:val="24"/>
        </w:rPr>
        <w:t>Soldánová</w:t>
      </w:r>
    </w:p>
    <w:p w14:paraId="39DA0E30" w14:textId="77777777" w:rsidR="007242C5" w:rsidRPr="000B6923" w:rsidRDefault="007242C5" w:rsidP="007242C5">
      <w:pPr>
        <w:spacing w:before="120" w:after="120"/>
        <w:jc w:val="both"/>
        <w:rPr>
          <w:rFonts w:cs="Calibri"/>
          <w:szCs w:val="24"/>
        </w:rPr>
      </w:pPr>
      <w:r w:rsidRPr="000B6923">
        <w:rPr>
          <w:rFonts w:cs="Calibri"/>
          <w:szCs w:val="24"/>
        </w:rPr>
        <w:t>Tel: 731 674 847</w:t>
      </w:r>
    </w:p>
    <w:p w14:paraId="7D5F0C4B" w14:textId="77777777" w:rsidR="007242C5" w:rsidRPr="000B6923" w:rsidRDefault="007242C5" w:rsidP="007242C5">
      <w:pPr>
        <w:spacing w:before="120" w:after="120"/>
        <w:jc w:val="both"/>
      </w:pPr>
      <w:r w:rsidRPr="000B6923">
        <w:rPr>
          <w:rFonts w:cs="Calibri"/>
          <w:szCs w:val="24"/>
        </w:rPr>
        <w:t xml:space="preserve">E-mail: </w:t>
      </w:r>
      <w:hyperlink r:id="rId19" w:history="1">
        <w:r w:rsidRPr="000B6923">
          <w:rPr>
            <w:rStyle w:val="Hypertextovodkaz"/>
            <w:rFonts w:cs="Calibri"/>
            <w:szCs w:val="24"/>
          </w:rPr>
          <w:t>danuse.soldanova@trebic.charita.cz</w:t>
        </w:r>
      </w:hyperlink>
    </w:p>
    <w:p w14:paraId="080117AD" w14:textId="79A57EBD" w:rsidR="009D29B6" w:rsidRPr="003F7396" w:rsidRDefault="009D29B6" w:rsidP="007242C5">
      <w:pPr>
        <w:spacing w:before="120" w:after="120"/>
        <w:jc w:val="both"/>
        <w:rPr>
          <w:rFonts w:cs="Calibri"/>
          <w:szCs w:val="24"/>
        </w:rPr>
      </w:pPr>
    </w:p>
    <w:p w14:paraId="4267A224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</w:p>
    <w:p w14:paraId="1CC41386" w14:textId="77777777" w:rsidR="007242C5" w:rsidRPr="003F7396" w:rsidRDefault="007242C5" w:rsidP="007242C5">
      <w:pPr>
        <w:spacing w:before="120" w:after="240"/>
        <w:jc w:val="both"/>
        <w:rPr>
          <w:rFonts w:cs="Calibri"/>
          <w:b/>
          <w:bCs/>
          <w:szCs w:val="24"/>
        </w:rPr>
      </w:pPr>
      <w:r w:rsidRPr="003F7396">
        <w:rPr>
          <w:rFonts w:cs="Calibri"/>
          <w:b/>
          <w:bCs/>
          <w:szCs w:val="24"/>
        </w:rPr>
        <w:t>Instituce nadřízená Sociálně aktivizační službě Stella:</w:t>
      </w:r>
    </w:p>
    <w:p w14:paraId="292DCA5B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b/>
          <w:bCs/>
          <w:noProof/>
          <w:szCs w:val="24"/>
        </w:rPr>
        <w:drawing>
          <wp:anchor distT="0" distB="0" distL="114300" distR="114300" simplePos="0" relativeHeight="251664896" behindDoc="1" locked="0" layoutInCell="1" allowOverlap="1" wp14:anchorId="767EEC0E" wp14:editId="7E32C314">
            <wp:simplePos x="0" y="0"/>
            <wp:positionH relativeFrom="margin">
              <wp:posOffset>2684123</wp:posOffset>
            </wp:positionH>
            <wp:positionV relativeFrom="paragraph">
              <wp:posOffset>15174</wp:posOffset>
            </wp:positionV>
            <wp:extent cx="2764221" cy="908474"/>
            <wp:effectExtent l="0" t="0" r="0" b="6350"/>
            <wp:wrapNone/>
            <wp:docPr id="1873755709" name="Obrázek 19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876611" name="Obrázek 19" descr="Obsah obrázku text&#10;&#10;Popis byl vytvořen automaticky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221" cy="908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396">
        <w:rPr>
          <w:rFonts w:cs="Calibri"/>
          <w:szCs w:val="24"/>
        </w:rPr>
        <w:t>Oblastní charita Třebíč</w:t>
      </w:r>
    </w:p>
    <w:p w14:paraId="5CB8D442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>L. Pokorného 15</w:t>
      </w:r>
    </w:p>
    <w:p w14:paraId="39B3C197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>674 01 Třebíč</w:t>
      </w:r>
    </w:p>
    <w:p w14:paraId="4016A0FC" w14:textId="30DC614C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>Tel: 568 </w:t>
      </w:r>
      <w:r w:rsidR="004C5B66">
        <w:rPr>
          <w:rFonts w:cs="Calibri"/>
          <w:szCs w:val="24"/>
        </w:rPr>
        <w:t>821</w:t>
      </w:r>
      <w:r w:rsidRPr="003F7396">
        <w:rPr>
          <w:rFonts w:cs="Calibri"/>
          <w:szCs w:val="24"/>
        </w:rPr>
        <w:t> </w:t>
      </w:r>
      <w:r w:rsidR="0022599D">
        <w:rPr>
          <w:rFonts w:cs="Calibri"/>
          <w:szCs w:val="24"/>
        </w:rPr>
        <w:t>290</w:t>
      </w:r>
    </w:p>
    <w:p w14:paraId="3F2AC94D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 xml:space="preserve">E-mail: </w:t>
      </w:r>
      <w:hyperlink r:id="rId21" w:history="1">
        <w:r w:rsidRPr="003F7396">
          <w:rPr>
            <w:rStyle w:val="Hypertextovodkaz"/>
            <w:rFonts w:cs="Calibri"/>
            <w:szCs w:val="24"/>
          </w:rPr>
          <w:t>trebic@charita.cz</w:t>
        </w:r>
      </w:hyperlink>
    </w:p>
    <w:p w14:paraId="67795C12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  <w:hyperlink r:id="rId22" w:tgtFrame="_blank" w:tooltip="http://www.trebic.charita.cz" w:history="1">
        <w:r w:rsidRPr="003F7396">
          <w:rPr>
            <w:rStyle w:val="Hypertextovodkaz"/>
            <w:rFonts w:cs="Calibri"/>
            <w:szCs w:val="24"/>
          </w:rPr>
          <w:t>www.trebic.charita.cz</w:t>
        </w:r>
      </w:hyperlink>
    </w:p>
    <w:p w14:paraId="35CE1B38" w14:textId="058AE76B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noProof/>
          <w:szCs w:val="24"/>
        </w:rPr>
        <w:drawing>
          <wp:anchor distT="0" distB="0" distL="114300" distR="114300" simplePos="0" relativeHeight="251665920" behindDoc="1" locked="0" layoutInCell="1" allowOverlap="1" wp14:anchorId="7C72C8FA" wp14:editId="5A95229E">
            <wp:simplePos x="0" y="0"/>
            <wp:positionH relativeFrom="column">
              <wp:posOffset>2579019</wp:posOffset>
            </wp:positionH>
            <wp:positionV relativeFrom="paragraph">
              <wp:posOffset>134204</wp:posOffset>
            </wp:positionV>
            <wp:extent cx="2680138" cy="794338"/>
            <wp:effectExtent l="0" t="0" r="6350" b="6350"/>
            <wp:wrapNone/>
            <wp:docPr id="384227595" name="Obrázek 20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199601" name="Obrázek 20" descr="Obsah obrázku text&#10;&#10;Popis byl vytvořen automaticky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0138" cy="794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716C6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>Diecézní charita Brno</w:t>
      </w:r>
    </w:p>
    <w:p w14:paraId="28318532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>Třída Kpt. Jaroše 1928/9</w:t>
      </w:r>
    </w:p>
    <w:p w14:paraId="0ECF8BC9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  <w:r w:rsidRPr="003F7396">
        <w:rPr>
          <w:rFonts w:cs="Calibri"/>
          <w:szCs w:val="24"/>
        </w:rPr>
        <w:t>602 00 Brno</w:t>
      </w:r>
    </w:p>
    <w:p w14:paraId="4B324F79" w14:textId="77777777" w:rsidR="007242C5" w:rsidRPr="003F7396" w:rsidRDefault="007242C5" w:rsidP="007242C5">
      <w:pPr>
        <w:spacing w:before="120" w:after="120"/>
        <w:jc w:val="both"/>
        <w:rPr>
          <w:rFonts w:cs="Calibri"/>
          <w:szCs w:val="24"/>
        </w:rPr>
      </w:pPr>
      <w:hyperlink r:id="rId24" w:tgtFrame="_blank" w:tooltip="http://www.dchb.charita.cz" w:history="1">
        <w:r w:rsidRPr="003F7396">
          <w:rPr>
            <w:rStyle w:val="Hypertextovodkaz"/>
            <w:rFonts w:cs="Calibri"/>
            <w:szCs w:val="24"/>
          </w:rPr>
          <w:t>www.dchb.charita.cz</w:t>
        </w:r>
      </w:hyperlink>
    </w:p>
    <w:sectPr w:rsidR="007242C5" w:rsidRPr="003F7396" w:rsidSect="00153E25">
      <w:headerReference w:type="default" r:id="rId25"/>
      <w:footerReference w:type="default" r:id="rId26"/>
      <w:type w:val="continuous"/>
      <w:pgSz w:w="11906" w:h="16838" w:code="9"/>
      <w:pgMar w:top="1440" w:right="1440" w:bottom="252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04CC0" w14:textId="77777777" w:rsidR="00373517" w:rsidRDefault="00373517">
      <w:pPr>
        <w:spacing w:after="0" w:line="240" w:lineRule="auto"/>
      </w:pPr>
      <w:r>
        <w:separator/>
      </w:r>
    </w:p>
    <w:p w14:paraId="37CD3299" w14:textId="77777777" w:rsidR="00373517" w:rsidRDefault="00373517"/>
  </w:endnote>
  <w:endnote w:type="continuationSeparator" w:id="0">
    <w:p w14:paraId="629E2E8D" w14:textId="77777777" w:rsidR="00373517" w:rsidRDefault="00373517">
      <w:pPr>
        <w:spacing w:after="0" w:line="240" w:lineRule="auto"/>
      </w:pPr>
      <w:r>
        <w:continuationSeparator/>
      </w:r>
    </w:p>
    <w:p w14:paraId="696CC537" w14:textId="77777777" w:rsidR="00373517" w:rsidRDefault="003735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@SimSun-ExtB">
    <w:charset w:val="86"/>
    <w:family w:val="modern"/>
    <w:pitch w:val="fixed"/>
    <w:sig w:usb0="00000003" w:usb1="0A0E0000" w:usb2="00000010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E254" w14:textId="0424777E" w:rsidR="009C3D43" w:rsidRDefault="009C3D43" w:rsidP="009C3D43">
    <w:pPr>
      <w:spacing w:after="0" w:line="240" w:lineRule="auto"/>
      <w:outlineLvl w:val="0"/>
      <w:rPr>
        <w:rFonts w:ascii="Calibri" w:hAnsi="Calibri" w:cs="Calibri"/>
        <w:b/>
        <w:bCs/>
        <w:lang w:eastAsia="cs-CZ"/>
      </w:rPr>
    </w:pPr>
  </w:p>
  <w:p w14:paraId="3ED99D44" w14:textId="666D1223" w:rsidR="00242802" w:rsidRPr="006A77D2" w:rsidRDefault="000437A9" w:rsidP="00F45854">
    <w:pPr>
      <w:pStyle w:val="Zpa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S</w:t>
    </w:r>
    <w:r w:rsidR="009C3D43">
      <w:rPr>
        <w:rFonts w:asciiTheme="minorHAnsi" w:hAnsiTheme="minorHAnsi" w:cstheme="minorHAnsi"/>
      </w:rPr>
      <w:t>ociálně aktivizační služba Stella</w:t>
    </w:r>
  </w:p>
  <w:p w14:paraId="033767DF" w14:textId="3584BADA" w:rsidR="00242802" w:rsidRPr="006A77D2" w:rsidRDefault="008C5536" w:rsidP="009D530B">
    <w:pPr>
      <w:pStyle w:val="Zpa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T</w:t>
    </w:r>
    <w:r w:rsidR="00242802" w:rsidRPr="006A77D2">
      <w:rPr>
        <w:rFonts w:asciiTheme="minorHAnsi" w:hAnsiTheme="minorHAnsi" w:cstheme="minorHAnsi"/>
      </w:rPr>
      <w:t xml:space="preserve">el.: 731 674 847; e-mail: </w:t>
    </w:r>
    <w:r w:rsidR="00203BFA" w:rsidRPr="00203BFA">
      <w:rPr>
        <w:rFonts w:asciiTheme="minorHAnsi" w:hAnsiTheme="minorHAnsi" w:cstheme="minorHAnsi"/>
      </w:rPr>
      <w:t xml:space="preserve">danuse.soldanova@trebic.charita.cz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EF2A6" w14:textId="77777777" w:rsidR="00373517" w:rsidRDefault="00373517">
      <w:pPr>
        <w:spacing w:after="0" w:line="240" w:lineRule="auto"/>
      </w:pPr>
      <w:r>
        <w:separator/>
      </w:r>
    </w:p>
    <w:p w14:paraId="4D3FD599" w14:textId="77777777" w:rsidR="00373517" w:rsidRDefault="00373517"/>
  </w:footnote>
  <w:footnote w:type="continuationSeparator" w:id="0">
    <w:p w14:paraId="77229EA1" w14:textId="77777777" w:rsidR="00373517" w:rsidRDefault="00373517">
      <w:pPr>
        <w:spacing w:after="0" w:line="240" w:lineRule="auto"/>
      </w:pPr>
      <w:r>
        <w:continuationSeparator/>
      </w:r>
    </w:p>
    <w:p w14:paraId="062C880B" w14:textId="77777777" w:rsidR="00373517" w:rsidRDefault="003735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3475" w14:textId="0F0193A6" w:rsidR="001906F7" w:rsidRDefault="00D27796">
    <w:pPr>
      <w:pStyle w:val="Zhlav"/>
    </w:pPr>
    <w:r>
      <w:rPr>
        <w:noProof/>
        <w:lang w:bidi="cs-CZ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C776091" wp14:editId="6948DBF5">
              <wp:simplePos x="0" y="0"/>
              <wp:positionH relativeFrom="page">
                <wp:posOffset>0</wp:posOffset>
              </wp:positionH>
              <wp:positionV relativeFrom="page">
                <wp:posOffset>-106680</wp:posOffset>
              </wp:positionV>
              <wp:extent cx="8080375" cy="11138535"/>
              <wp:effectExtent l="0" t="0" r="15875" b="0"/>
              <wp:wrapNone/>
              <wp:docPr id="1343657247" name="Skupina 134365724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0375" cy="11138535"/>
                        <a:chOff x="0" y="-106684"/>
                        <a:chExt cx="8080305" cy="11139158"/>
                      </a:xfrm>
                      <a:solidFill>
                        <a:schemeClr val="accent5">
                          <a:lumMod val="25000"/>
                          <a:lumOff val="75000"/>
                        </a:schemeClr>
                      </a:solidFill>
                    </wpg:grpSpPr>
                    <wps:wsp>
                      <wps:cNvPr id="46299683" name="Volný tvar 6"/>
                      <wps:cNvSpPr>
                        <a:spLocks/>
                      </wps:cNvSpPr>
                      <wps:spPr bwMode="auto">
                        <a:xfrm>
                          <a:off x="0" y="-106684"/>
                          <a:ext cx="7772400" cy="138689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94658353" name="Volný tvar: Obrazec 31"/>
                      <wps:cNvSpPr>
                        <a:spLocks/>
                      </wps:cNvSpPr>
                      <wps:spPr bwMode="auto">
                        <a:xfrm>
                          <a:off x="6749142" y="9872961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551386" name="Volný tvar 8"/>
                      <wps:cNvSpPr>
                        <a:spLocks/>
                      </wps:cNvSpPr>
                      <wps:spPr bwMode="auto">
                        <a:xfrm>
                          <a:off x="6400791" y="9387612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78455359" name="Volný tvar: Obrazec 29" descr="Obrazce v zápatí v pravém dolním rohu dokumentu"/>
                      <wps:cNvSpPr>
                        <a:spLocks/>
                      </wps:cNvSpPr>
                      <wps:spPr bwMode="auto">
                        <a:xfrm>
                          <a:off x="6226630" y="10167669"/>
                          <a:ext cx="1680119" cy="6881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B6BF87" id="Skupina 1343657247" o:spid="_x0000_s1026" alt="&quot;&quot;" style="position:absolute;margin-left:0;margin-top:-8.4pt;width:636.25pt;height:877.05pt;z-index:251670528;mso-position-horizontal-relative:page;mso-position-vertical-relative:page" coordorigin=",-1066" coordsize="80803,11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">
              <v:shape id="Volný tvar 6" o:spid="_x0000_s1027" style="position:absolute;top:-1066;width:77724;height:13868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" path="m,c,453,,453,,453,23,401,52,353,87,310v7,-9,14,-17,21,-26c116,275,125,266,133,258,248,143,406,72,581,72v291,,291,,291,c872,,872,,872,l,xe" filled="f" strokecolor="white [3212]" strokeweight="2pt">
                <v:path arrowok="t" o:connecttype="custom" o:connectlocs="0,0;0,1386896;775457,949090;962637,869489;1185469,789888;5178629,220434;7772400,220434;7772400,0;0,0" o:connectangles="0,0,0,0,0,0,0,0,0"/>
              </v:shape>
              <v:shape id="Volný tvar: Obrazec 31" o:spid="_x0000_s1028" style="position:absolute;left:67491;top:98729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" path="m1070039,r,950237l,950237,1070039,xe" filled="f" strokecolor="white [3212]" strokeweight="2pt">
                <v:path arrowok="t" o:connecttype="custom" o:connectlocs="1070039,0;1070039,950237;0,950237" o:connectangles="0,0,0"/>
              </v:shape>
              <v:shape id="Volný tvar 8" o:spid="_x0000_s1029" style="position:absolute;left:64007;top:93876;width:16796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" path="m11,182c193,,193,,193,v1,,1,,1,c194,30,194,30,194,30v,1,,2,,3c193,35,192,37,190,39,32,197,32,197,32,197v-1,2,-2,3,-4,4c16,212,,194,11,182xe" filled="f" strokecolor="white [3212]" strokeweight="2pt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Volný tvar: Obrazec 29" o:spid="_x0000_s1030" alt="Obrazce v zápatí v pravém dolním rohu dokumentu" style="position:absolute;left:62266;top:101676;width:16801;height:688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ed="f" strokecolor="white [3212]" strokeweight="2pt">
                <v:path arrowok="t" o:connecttype="custom" o:connectlocs="1671119,0;1680119,0;1680119,102244;1680119,112469;1644120,132917;222152,671403;186153,685036;175150,688187;52252,688187;32032,682054;33157,620281;1671119,0" o:connectangles="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D4C8701" wp14:editId="0F063986">
              <wp:simplePos x="0" y="0"/>
              <wp:positionH relativeFrom="column">
                <wp:posOffset>-1539240</wp:posOffset>
              </wp:positionH>
              <wp:positionV relativeFrom="paragraph">
                <wp:posOffset>-1645920</wp:posOffset>
              </wp:positionV>
              <wp:extent cx="2462026" cy="2852048"/>
              <wp:effectExtent l="0" t="0" r="0" b="5715"/>
              <wp:wrapNone/>
              <wp:docPr id="336160708" name="Volný tvar: Obraze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 flipH="1">
                        <a:off x="0" y="0"/>
                        <a:ext cx="2462026" cy="2852048"/>
                      </a:xfrm>
                      <a:custGeom>
                        <a:avLst/>
                        <a:gdLst>
                          <a:gd name="connsiteX0" fmla="*/ 2307676 w 2462115"/>
                          <a:gd name="connsiteY0" fmla="*/ 2684454 h 2685160"/>
                          <a:gd name="connsiteX1" fmla="*/ 2409112 w 2462115"/>
                          <a:gd name="connsiteY1" fmla="*/ 2403672 h 2685160"/>
                          <a:gd name="connsiteX2" fmla="*/ 5438 w 2462115"/>
                          <a:gd name="connsiteY2" fmla="*/ 5426 h 2685160"/>
                          <a:gd name="connsiteX3" fmla="*/ 0 w 2462115"/>
                          <a:gd name="connsiteY3" fmla="*/ 0 h 2685160"/>
                          <a:gd name="connsiteX4" fmla="*/ 0 w 2462115"/>
                          <a:gd name="connsiteY4" fmla="*/ 454256 h 2685160"/>
                          <a:gd name="connsiteX5" fmla="*/ 5467 w 2462115"/>
                          <a:gd name="connsiteY5" fmla="*/ 469395 h 2685160"/>
                          <a:gd name="connsiteX6" fmla="*/ 35142 w 2462115"/>
                          <a:gd name="connsiteY6" fmla="*/ 506832 h 2685160"/>
                          <a:gd name="connsiteX7" fmla="*/ 2135192 w 2462115"/>
                          <a:gd name="connsiteY7" fmla="*/ 2594263 h 2685160"/>
                          <a:gd name="connsiteX8" fmla="*/ 2180846 w 2462115"/>
                          <a:gd name="connsiteY8" fmla="*/ 2639642 h 2685160"/>
                          <a:gd name="connsiteX9" fmla="*/ 2307676 w 2462115"/>
                          <a:gd name="connsiteY9" fmla="*/ 2684454 h 268516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</a:cxnLst>
                        <a:rect l="l" t="t" r="r" b="b"/>
                        <a:pathLst>
                          <a:path w="2462115" h="2685160">
                            <a:moveTo>
                              <a:pt x="2307676" y="2684454"/>
                            </a:moveTo>
                            <a:cubicBezTo>
                              <a:pt x="2431368" y="2672542"/>
                              <a:pt x="2525528" y="2512581"/>
                              <a:pt x="2409112" y="2403672"/>
                            </a:cubicBezTo>
                            <a:cubicBezTo>
                              <a:pt x="443168" y="442167"/>
                              <a:pt x="74554" y="74385"/>
                              <a:pt x="5438" y="5426"/>
                            </a:cubicBezTo>
                            <a:lnTo>
                              <a:pt x="0" y="0"/>
                            </a:lnTo>
                            <a:lnTo>
                              <a:pt x="0" y="454256"/>
                            </a:lnTo>
                            <a:lnTo>
                              <a:pt x="5467" y="469395"/>
                            </a:lnTo>
                            <a:cubicBezTo>
                              <a:pt x="12315" y="484143"/>
                              <a:pt x="21446" y="497756"/>
                              <a:pt x="35142" y="506832"/>
                            </a:cubicBezTo>
                            <a:cubicBezTo>
                              <a:pt x="2135192" y="2594263"/>
                              <a:pt x="2135192" y="2594263"/>
                              <a:pt x="2135192" y="2594263"/>
                            </a:cubicBezTo>
                            <a:cubicBezTo>
                              <a:pt x="2153454" y="2612415"/>
                              <a:pt x="2162584" y="2630566"/>
                              <a:pt x="2180846" y="2639642"/>
                            </a:cubicBezTo>
                            <a:cubicBezTo>
                              <a:pt x="2221934" y="2675946"/>
                              <a:pt x="2266446" y="2688425"/>
                              <a:pt x="2307676" y="2684454"/>
                            </a:cubicBez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4"/>
                      </a:fontRef>
                    </wps:style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290540" id="Volný tvar: Obrazec 23" o:spid="_x0000_s1026" style="position:absolute;margin-left:-121.2pt;margin-top:-129.6pt;width:193.85pt;height:224.55pt;rotation:180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62115,2685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ed="f" stroked="f">
              <v:path arrowok="t" o:connecttype="custom" o:connectlocs="2307593,2851298;2409025,2553065;5438,5763;0,0;0,482489;5467,498569;35141,538333;2135115,2755502;2180767,2803701;2307593,2851298" o:connectangles="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657DB"/>
    <w:multiLevelType w:val="hybridMultilevel"/>
    <w:tmpl w:val="4A981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9325DC"/>
    <w:multiLevelType w:val="hybridMultilevel"/>
    <w:tmpl w:val="460A8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BF1917"/>
    <w:multiLevelType w:val="hybridMultilevel"/>
    <w:tmpl w:val="C8B07C3C"/>
    <w:lvl w:ilvl="0" w:tplc="3DC29D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DD0EE0"/>
    <w:multiLevelType w:val="hybridMultilevel"/>
    <w:tmpl w:val="DFDED7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2CC55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SimSu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173C34"/>
    <w:multiLevelType w:val="hybridMultilevel"/>
    <w:tmpl w:val="9D66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D87325"/>
    <w:multiLevelType w:val="hybridMultilevel"/>
    <w:tmpl w:val="3A041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75C4C"/>
    <w:multiLevelType w:val="hybridMultilevel"/>
    <w:tmpl w:val="194A8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35084"/>
    <w:multiLevelType w:val="hybridMultilevel"/>
    <w:tmpl w:val="2048E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406253"/>
    <w:multiLevelType w:val="hybridMultilevel"/>
    <w:tmpl w:val="DD6AE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694206"/>
    <w:multiLevelType w:val="hybridMultilevel"/>
    <w:tmpl w:val="BB4626E2"/>
    <w:lvl w:ilvl="0" w:tplc="79C4DD5C">
      <w:numFmt w:val="bullet"/>
      <w:lvlText w:val="–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2D7816E6"/>
    <w:multiLevelType w:val="hybridMultilevel"/>
    <w:tmpl w:val="CB5C0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F00A7"/>
    <w:multiLevelType w:val="hybridMultilevel"/>
    <w:tmpl w:val="522E3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06627"/>
    <w:multiLevelType w:val="hybridMultilevel"/>
    <w:tmpl w:val="80C46D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8B6497"/>
    <w:multiLevelType w:val="hybridMultilevel"/>
    <w:tmpl w:val="60EA7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F2613B"/>
    <w:multiLevelType w:val="hybridMultilevel"/>
    <w:tmpl w:val="CFD81D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123B91"/>
    <w:multiLevelType w:val="hybridMultilevel"/>
    <w:tmpl w:val="5BDCA18C"/>
    <w:lvl w:ilvl="0" w:tplc="04050001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26" w15:restartNumberingAfterBreak="0">
    <w:nsid w:val="364F3187"/>
    <w:multiLevelType w:val="hybridMultilevel"/>
    <w:tmpl w:val="85742366"/>
    <w:lvl w:ilvl="0" w:tplc="F9749688">
      <w:numFmt w:val="bullet"/>
      <w:pStyle w:val="odrky"/>
      <w:lvlText w:val="-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@SimSun-ExtB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C97DB0"/>
    <w:multiLevelType w:val="hybridMultilevel"/>
    <w:tmpl w:val="BDFAB900"/>
    <w:lvl w:ilvl="0" w:tplc="3E7C863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3C1955CC"/>
    <w:multiLevelType w:val="hybridMultilevel"/>
    <w:tmpl w:val="8CB2E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AF1BB1"/>
    <w:multiLevelType w:val="hybridMultilevel"/>
    <w:tmpl w:val="0164C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404E4D"/>
    <w:multiLevelType w:val="hybridMultilevel"/>
    <w:tmpl w:val="C43E2D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C7392"/>
    <w:multiLevelType w:val="hybridMultilevel"/>
    <w:tmpl w:val="D6425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DC6E03"/>
    <w:multiLevelType w:val="hybridMultilevel"/>
    <w:tmpl w:val="93081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183B6D"/>
    <w:multiLevelType w:val="hybridMultilevel"/>
    <w:tmpl w:val="28768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9A3533"/>
    <w:multiLevelType w:val="hybridMultilevel"/>
    <w:tmpl w:val="EB024388"/>
    <w:lvl w:ilvl="0" w:tplc="6C985E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91431C"/>
    <w:multiLevelType w:val="hybridMultilevel"/>
    <w:tmpl w:val="B656803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9E2A61"/>
    <w:multiLevelType w:val="hybridMultilevel"/>
    <w:tmpl w:val="10863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518AB"/>
    <w:multiLevelType w:val="hybridMultilevel"/>
    <w:tmpl w:val="07E64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745853"/>
    <w:multiLevelType w:val="hybridMultilevel"/>
    <w:tmpl w:val="1DE66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C71414"/>
    <w:multiLevelType w:val="hybridMultilevel"/>
    <w:tmpl w:val="7BEA31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B931B4"/>
    <w:multiLevelType w:val="hybridMultilevel"/>
    <w:tmpl w:val="276CD2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E97786"/>
    <w:multiLevelType w:val="hybridMultilevel"/>
    <w:tmpl w:val="204C87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95C11"/>
    <w:multiLevelType w:val="hybridMultilevel"/>
    <w:tmpl w:val="9A02B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897668">
    <w:abstractNumId w:val="9"/>
  </w:num>
  <w:num w:numId="2" w16cid:durableId="951279314">
    <w:abstractNumId w:val="7"/>
  </w:num>
  <w:num w:numId="3" w16cid:durableId="1902061004">
    <w:abstractNumId w:val="6"/>
  </w:num>
  <w:num w:numId="4" w16cid:durableId="346903817">
    <w:abstractNumId w:val="5"/>
  </w:num>
  <w:num w:numId="5" w16cid:durableId="1029644179">
    <w:abstractNumId w:val="4"/>
  </w:num>
  <w:num w:numId="6" w16cid:durableId="728573796">
    <w:abstractNumId w:val="8"/>
  </w:num>
  <w:num w:numId="7" w16cid:durableId="2087610963">
    <w:abstractNumId w:val="3"/>
  </w:num>
  <w:num w:numId="8" w16cid:durableId="690649593">
    <w:abstractNumId w:val="2"/>
  </w:num>
  <w:num w:numId="9" w16cid:durableId="1073815212">
    <w:abstractNumId w:val="1"/>
  </w:num>
  <w:num w:numId="10" w16cid:durableId="1236354996">
    <w:abstractNumId w:val="0"/>
  </w:num>
  <w:num w:numId="11" w16cid:durableId="1395277915">
    <w:abstractNumId w:val="27"/>
  </w:num>
  <w:num w:numId="12" w16cid:durableId="1351495080">
    <w:abstractNumId w:val="13"/>
  </w:num>
  <w:num w:numId="13" w16cid:durableId="1250500372">
    <w:abstractNumId w:val="14"/>
  </w:num>
  <w:num w:numId="14" w16cid:durableId="2076589316">
    <w:abstractNumId w:val="15"/>
  </w:num>
  <w:num w:numId="15" w16cid:durableId="197593926">
    <w:abstractNumId w:val="35"/>
  </w:num>
  <w:num w:numId="16" w16cid:durableId="1089425408">
    <w:abstractNumId w:val="28"/>
  </w:num>
  <w:num w:numId="17" w16cid:durableId="1671565322">
    <w:abstractNumId w:val="40"/>
  </w:num>
  <w:num w:numId="18" w16cid:durableId="22095569">
    <w:abstractNumId w:val="17"/>
  </w:num>
  <w:num w:numId="19" w16cid:durableId="1591621605">
    <w:abstractNumId w:val="23"/>
  </w:num>
  <w:num w:numId="20" w16cid:durableId="198862427">
    <w:abstractNumId w:val="33"/>
  </w:num>
  <w:num w:numId="21" w16cid:durableId="75513616">
    <w:abstractNumId w:val="22"/>
  </w:num>
  <w:num w:numId="22" w16cid:durableId="301083591">
    <w:abstractNumId w:val="21"/>
  </w:num>
  <w:num w:numId="23" w16cid:durableId="522322032">
    <w:abstractNumId w:val="24"/>
  </w:num>
  <w:num w:numId="24" w16cid:durableId="7761878">
    <w:abstractNumId w:val="37"/>
  </w:num>
  <w:num w:numId="25" w16cid:durableId="664673990">
    <w:abstractNumId w:val="29"/>
  </w:num>
  <w:num w:numId="26" w16cid:durableId="1069614871">
    <w:abstractNumId w:val="42"/>
  </w:num>
  <w:num w:numId="27" w16cid:durableId="926156443">
    <w:abstractNumId w:val="16"/>
  </w:num>
  <w:num w:numId="28" w16cid:durableId="812603541">
    <w:abstractNumId w:val="11"/>
  </w:num>
  <w:num w:numId="29" w16cid:durableId="1125006566">
    <w:abstractNumId w:val="10"/>
  </w:num>
  <w:num w:numId="30" w16cid:durableId="2010600458">
    <w:abstractNumId w:val="39"/>
  </w:num>
  <w:num w:numId="31" w16cid:durableId="1589657741">
    <w:abstractNumId w:val="12"/>
  </w:num>
  <w:num w:numId="32" w16cid:durableId="1004362599">
    <w:abstractNumId w:val="19"/>
  </w:num>
  <w:num w:numId="33" w16cid:durableId="1475021328">
    <w:abstractNumId w:val="34"/>
  </w:num>
  <w:num w:numId="34" w16cid:durableId="1932010560">
    <w:abstractNumId w:val="25"/>
  </w:num>
  <w:num w:numId="35" w16cid:durableId="837305531">
    <w:abstractNumId w:val="26"/>
  </w:num>
  <w:num w:numId="36" w16cid:durableId="1944920162">
    <w:abstractNumId w:val="30"/>
  </w:num>
  <w:num w:numId="37" w16cid:durableId="2122527952">
    <w:abstractNumId w:val="31"/>
  </w:num>
  <w:num w:numId="38" w16cid:durableId="645209797">
    <w:abstractNumId w:val="18"/>
  </w:num>
  <w:num w:numId="39" w16cid:durableId="596837388">
    <w:abstractNumId w:val="36"/>
  </w:num>
  <w:num w:numId="40" w16cid:durableId="160197747">
    <w:abstractNumId w:val="32"/>
  </w:num>
  <w:num w:numId="41" w16cid:durableId="2088453573">
    <w:abstractNumId w:val="38"/>
  </w:num>
  <w:num w:numId="42" w16cid:durableId="1082991819">
    <w:abstractNumId w:val="20"/>
  </w:num>
  <w:num w:numId="43" w16cid:durableId="150733028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B6"/>
    <w:rsid w:val="0000040E"/>
    <w:rsid w:val="00001888"/>
    <w:rsid w:val="00001C43"/>
    <w:rsid w:val="000052A7"/>
    <w:rsid w:val="00006645"/>
    <w:rsid w:val="000115CE"/>
    <w:rsid w:val="00011FA2"/>
    <w:rsid w:val="0001232D"/>
    <w:rsid w:val="0001322B"/>
    <w:rsid w:val="00013CC9"/>
    <w:rsid w:val="00016ED7"/>
    <w:rsid w:val="00022833"/>
    <w:rsid w:val="00043661"/>
    <w:rsid w:val="000437A9"/>
    <w:rsid w:val="0005196E"/>
    <w:rsid w:val="0005245B"/>
    <w:rsid w:val="00052C8A"/>
    <w:rsid w:val="0005304D"/>
    <w:rsid w:val="00060957"/>
    <w:rsid w:val="00060D68"/>
    <w:rsid w:val="00063286"/>
    <w:rsid w:val="000637D8"/>
    <w:rsid w:val="000653B9"/>
    <w:rsid w:val="00070487"/>
    <w:rsid w:val="00073507"/>
    <w:rsid w:val="00080CE2"/>
    <w:rsid w:val="000828F4"/>
    <w:rsid w:val="0008309C"/>
    <w:rsid w:val="000834EC"/>
    <w:rsid w:val="000843A2"/>
    <w:rsid w:val="000875AC"/>
    <w:rsid w:val="00093989"/>
    <w:rsid w:val="000947D1"/>
    <w:rsid w:val="000948B5"/>
    <w:rsid w:val="00095074"/>
    <w:rsid w:val="00096464"/>
    <w:rsid w:val="0009673D"/>
    <w:rsid w:val="000974A1"/>
    <w:rsid w:val="000A200E"/>
    <w:rsid w:val="000A79A2"/>
    <w:rsid w:val="000B38E3"/>
    <w:rsid w:val="000B5798"/>
    <w:rsid w:val="000B5974"/>
    <w:rsid w:val="000B6923"/>
    <w:rsid w:val="000C1E10"/>
    <w:rsid w:val="000C318D"/>
    <w:rsid w:val="000C62C7"/>
    <w:rsid w:val="000C7B20"/>
    <w:rsid w:val="000D11CF"/>
    <w:rsid w:val="000D25E2"/>
    <w:rsid w:val="000D4148"/>
    <w:rsid w:val="000D44ED"/>
    <w:rsid w:val="000E1BC4"/>
    <w:rsid w:val="000E229D"/>
    <w:rsid w:val="000E33B3"/>
    <w:rsid w:val="000E3598"/>
    <w:rsid w:val="000F1D2C"/>
    <w:rsid w:val="000F51EC"/>
    <w:rsid w:val="000F6162"/>
    <w:rsid w:val="000F7122"/>
    <w:rsid w:val="001027AB"/>
    <w:rsid w:val="001030B6"/>
    <w:rsid w:val="0010496A"/>
    <w:rsid w:val="0011143D"/>
    <w:rsid w:val="001135A9"/>
    <w:rsid w:val="001265A4"/>
    <w:rsid w:val="00126A4B"/>
    <w:rsid w:val="00132710"/>
    <w:rsid w:val="00134128"/>
    <w:rsid w:val="00136467"/>
    <w:rsid w:val="00136A16"/>
    <w:rsid w:val="00137756"/>
    <w:rsid w:val="00137E92"/>
    <w:rsid w:val="00145671"/>
    <w:rsid w:val="0014751F"/>
    <w:rsid w:val="00150B91"/>
    <w:rsid w:val="00151EA9"/>
    <w:rsid w:val="00153E25"/>
    <w:rsid w:val="00156A7B"/>
    <w:rsid w:val="00157E61"/>
    <w:rsid w:val="00162F3B"/>
    <w:rsid w:val="00167A98"/>
    <w:rsid w:val="001817A8"/>
    <w:rsid w:val="001906F7"/>
    <w:rsid w:val="00191D66"/>
    <w:rsid w:val="001920B6"/>
    <w:rsid w:val="00192FE5"/>
    <w:rsid w:val="001A0718"/>
    <w:rsid w:val="001A086E"/>
    <w:rsid w:val="001A5C97"/>
    <w:rsid w:val="001B0418"/>
    <w:rsid w:val="001B0665"/>
    <w:rsid w:val="001B18EE"/>
    <w:rsid w:val="001B4EEF"/>
    <w:rsid w:val="001B55CA"/>
    <w:rsid w:val="001B5CFC"/>
    <w:rsid w:val="001B6786"/>
    <w:rsid w:val="001B689C"/>
    <w:rsid w:val="001D0AE6"/>
    <w:rsid w:val="001D179B"/>
    <w:rsid w:val="001D1BAC"/>
    <w:rsid w:val="001E5DDE"/>
    <w:rsid w:val="001E64C6"/>
    <w:rsid w:val="001F5F38"/>
    <w:rsid w:val="001F5F93"/>
    <w:rsid w:val="001F72B9"/>
    <w:rsid w:val="00200635"/>
    <w:rsid w:val="00202C04"/>
    <w:rsid w:val="00203BFA"/>
    <w:rsid w:val="002056C9"/>
    <w:rsid w:val="002125F4"/>
    <w:rsid w:val="00216F6E"/>
    <w:rsid w:val="00217039"/>
    <w:rsid w:val="00217A4E"/>
    <w:rsid w:val="002213AB"/>
    <w:rsid w:val="00221F87"/>
    <w:rsid w:val="0022599D"/>
    <w:rsid w:val="00225C73"/>
    <w:rsid w:val="00227A1E"/>
    <w:rsid w:val="002317D9"/>
    <w:rsid w:val="00232F81"/>
    <w:rsid w:val="00233B97"/>
    <w:rsid w:val="002357D2"/>
    <w:rsid w:val="002364DC"/>
    <w:rsid w:val="00237C70"/>
    <w:rsid w:val="00242802"/>
    <w:rsid w:val="00243613"/>
    <w:rsid w:val="00243A89"/>
    <w:rsid w:val="00250D42"/>
    <w:rsid w:val="00251FC2"/>
    <w:rsid w:val="00254E0D"/>
    <w:rsid w:val="00256E94"/>
    <w:rsid w:val="0026252C"/>
    <w:rsid w:val="00267131"/>
    <w:rsid w:val="00271B41"/>
    <w:rsid w:val="0027682F"/>
    <w:rsid w:val="00277766"/>
    <w:rsid w:val="00282AE8"/>
    <w:rsid w:val="00282B9A"/>
    <w:rsid w:val="00285524"/>
    <w:rsid w:val="00290502"/>
    <w:rsid w:val="00295F48"/>
    <w:rsid w:val="002A1EAA"/>
    <w:rsid w:val="002A2E1C"/>
    <w:rsid w:val="002A4AE4"/>
    <w:rsid w:val="002A53EB"/>
    <w:rsid w:val="002B1A0F"/>
    <w:rsid w:val="002B3DCC"/>
    <w:rsid w:val="002C10CD"/>
    <w:rsid w:val="002C7BFD"/>
    <w:rsid w:val="002D666E"/>
    <w:rsid w:val="002D67B2"/>
    <w:rsid w:val="002E1519"/>
    <w:rsid w:val="002E3C25"/>
    <w:rsid w:val="002F165E"/>
    <w:rsid w:val="002F540E"/>
    <w:rsid w:val="00306F47"/>
    <w:rsid w:val="0031647E"/>
    <w:rsid w:val="00321665"/>
    <w:rsid w:val="0032573E"/>
    <w:rsid w:val="00325D4E"/>
    <w:rsid w:val="00335938"/>
    <w:rsid w:val="00342ADE"/>
    <w:rsid w:val="00342FBE"/>
    <w:rsid w:val="00344919"/>
    <w:rsid w:val="0034559F"/>
    <w:rsid w:val="003455BD"/>
    <w:rsid w:val="00346838"/>
    <w:rsid w:val="003508BA"/>
    <w:rsid w:val="00351B3B"/>
    <w:rsid w:val="00352EC7"/>
    <w:rsid w:val="0035425C"/>
    <w:rsid w:val="0035453D"/>
    <w:rsid w:val="00354961"/>
    <w:rsid w:val="0035754C"/>
    <w:rsid w:val="00357E63"/>
    <w:rsid w:val="00360621"/>
    <w:rsid w:val="0036144D"/>
    <w:rsid w:val="00361B39"/>
    <w:rsid w:val="00362250"/>
    <w:rsid w:val="0036597A"/>
    <w:rsid w:val="00372F38"/>
    <w:rsid w:val="0037329F"/>
    <w:rsid w:val="003733A9"/>
    <w:rsid w:val="00373517"/>
    <w:rsid w:val="0038000D"/>
    <w:rsid w:val="0038111C"/>
    <w:rsid w:val="0038245E"/>
    <w:rsid w:val="0038377A"/>
    <w:rsid w:val="00385ACF"/>
    <w:rsid w:val="00392C57"/>
    <w:rsid w:val="003A562A"/>
    <w:rsid w:val="003A5AC6"/>
    <w:rsid w:val="003B0924"/>
    <w:rsid w:val="003B2CCF"/>
    <w:rsid w:val="003C228B"/>
    <w:rsid w:val="003C7552"/>
    <w:rsid w:val="003D2273"/>
    <w:rsid w:val="003D6E86"/>
    <w:rsid w:val="003E171D"/>
    <w:rsid w:val="003E3C04"/>
    <w:rsid w:val="003E5A92"/>
    <w:rsid w:val="00401483"/>
    <w:rsid w:val="00403F92"/>
    <w:rsid w:val="004047DE"/>
    <w:rsid w:val="00407001"/>
    <w:rsid w:val="004167BA"/>
    <w:rsid w:val="00421238"/>
    <w:rsid w:val="004227F8"/>
    <w:rsid w:val="00422C63"/>
    <w:rsid w:val="00423D2F"/>
    <w:rsid w:val="004240B8"/>
    <w:rsid w:val="00427B1E"/>
    <w:rsid w:val="00433E5A"/>
    <w:rsid w:val="0043486A"/>
    <w:rsid w:val="00440EFE"/>
    <w:rsid w:val="00441064"/>
    <w:rsid w:val="00442625"/>
    <w:rsid w:val="00442918"/>
    <w:rsid w:val="00444AFA"/>
    <w:rsid w:val="004517D3"/>
    <w:rsid w:val="00457CB4"/>
    <w:rsid w:val="004641B8"/>
    <w:rsid w:val="004678FC"/>
    <w:rsid w:val="00473A08"/>
    <w:rsid w:val="00475AB6"/>
    <w:rsid w:val="00477474"/>
    <w:rsid w:val="00480824"/>
    <w:rsid w:val="00480B7F"/>
    <w:rsid w:val="00482D5C"/>
    <w:rsid w:val="00484811"/>
    <w:rsid w:val="0049025C"/>
    <w:rsid w:val="004907E3"/>
    <w:rsid w:val="00494CD5"/>
    <w:rsid w:val="004952E5"/>
    <w:rsid w:val="004958FB"/>
    <w:rsid w:val="004A1274"/>
    <w:rsid w:val="004A147E"/>
    <w:rsid w:val="004A1893"/>
    <w:rsid w:val="004A427D"/>
    <w:rsid w:val="004A42FE"/>
    <w:rsid w:val="004A5EDF"/>
    <w:rsid w:val="004B36BE"/>
    <w:rsid w:val="004B6ADD"/>
    <w:rsid w:val="004B6E1A"/>
    <w:rsid w:val="004C2A39"/>
    <w:rsid w:val="004C4A44"/>
    <w:rsid w:val="004C5B66"/>
    <w:rsid w:val="004C6AF1"/>
    <w:rsid w:val="004D1F90"/>
    <w:rsid w:val="004D79A9"/>
    <w:rsid w:val="004E0035"/>
    <w:rsid w:val="004E0496"/>
    <w:rsid w:val="004E1289"/>
    <w:rsid w:val="004E379A"/>
    <w:rsid w:val="004E4266"/>
    <w:rsid w:val="004E54CA"/>
    <w:rsid w:val="004E62CD"/>
    <w:rsid w:val="004E7776"/>
    <w:rsid w:val="004E7ADF"/>
    <w:rsid w:val="004F0D8D"/>
    <w:rsid w:val="004F14CF"/>
    <w:rsid w:val="004F1F91"/>
    <w:rsid w:val="004F2A54"/>
    <w:rsid w:val="004F2B93"/>
    <w:rsid w:val="004F30CD"/>
    <w:rsid w:val="004F5397"/>
    <w:rsid w:val="005002DF"/>
    <w:rsid w:val="00504635"/>
    <w:rsid w:val="0051192A"/>
    <w:rsid w:val="005125BB"/>
    <w:rsid w:val="00513EFE"/>
    <w:rsid w:val="00514276"/>
    <w:rsid w:val="005143BD"/>
    <w:rsid w:val="005155D9"/>
    <w:rsid w:val="00515A5B"/>
    <w:rsid w:val="005239E5"/>
    <w:rsid w:val="00525455"/>
    <w:rsid w:val="005264AB"/>
    <w:rsid w:val="0053465F"/>
    <w:rsid w:val="00535573"/>
    <w:rsid w:val="00535B08"/>
    <w:rsid w:val="00537F9C"/>
    <w:rsid w:val="005502FE"/>
    <w:rsid w:val="00554FB3"/>
    <w:rsid w:val="0055659F"/>
    <w:rsid w:val="0056214B"/>
    <w:rsid w:val="005628A1"/>
    <w:rsid w:val="00565346"/>
    <w:rsid w:val="00572222"/>
    <w:rsid w:val="00573BA1"/>
    <w:rsid w:val="00573C51"/>
    <w:rsid w:val="00575B4B"/>
    <w:rsid w:val="005803C9"/>
    <w:rsid w:val="0058581B"/>
    <w:rsid w:val="005876D4"/>
    <w:rsid w:val="00594414"/>
    <w:rsid w:val="005A2387"/>
    <w:rsid w:val="005A242E"/>
    <w:rsid w:val="005A2889"/>
    <w:rsid w:val="005A2E71"/>
    <w:rsid w:val="005A32E3"/>
    <w:rsid w:val="005A49C4"/>
    <w:rsid w:val="005A7BB9"/>
    <w:rsid w:val="005B179B"/>
    <w:rsid w:val="005B4CB7"/>
    <w:rsid w:val="005B65BE"/>
    <w:rsid w:val="005B73FE"/>
    <w:rsid w:val="005C0E41"/>
    <w:rsid w:val="005C1563"/>
    <w:rsid w:val="005C2602"/>
    <w:rsid w:val="005C4D03"/>
    <w:rsid w:val="005D1644"/>
    <w:rsid w:val="005D3DA6"/>
    <w:rsid w:val="005D5374"/>
    <w:rsid w:val="005D653F"/>
    <w:rsid w:val="005D6A73"/>
    <w:rsid w:val="005E1B38"/>
    <w:rsid w:val="005E378C"/>
    <w:rsid w:val="005E67F5"/>
    <w:rsid w:val="005F006B"/>
    <w:rsid w:val="005F1EEA"/>
    <w:rsid w:val="005F698D"/>
    <w:rsid w:val="0060029C"/>
    <w:rsid w:val="00602633"/>
    <w:rsid w:val="0060482E"/>
    <w:rsid w:val="00604A9D"/>
    <w:rsid w:val="00604F11"/>
    <w:rsid w:val="00606E46"/>
    <w:rsid w:val="00607AFD"/>
    <w:rsid w:val="006115E0"/>
    <w:rsid w:val="00611ECC"/>
    <w:rsid w:val="00612EFB"/>
    <w:rsid w:val="00612F5E"/>
    <w:rsid w:val="00613E46"/>
    <w:rsid w:val="006258C7"/>
    <w:rsid w:val="006277E4"/>
    <w:rsid w:val="006310DE"/>
    <w:rsid w:val="00633992"/>
    <w:rsid w:val="00636850"/>
    <w:rsid w:val="00636AD7"/>
    <w:rsid w:val="0063771D"/>
    <w:rsid w:val="00640CDE"/>
    <w:rsid w:val="00653A35"/>
    <w:rsid w:val="00657921"/>
    <w:rsid w:val="00660D2A"/>
    <w:rsid w:val="00662448"/>
    <w:rsid w:val="00664291"/>
    <w:rsid w:val="00664ED8"/>
    <w:rsid w:val="006674F8"/>
    <w:rsid w:val="00670596"/>
    <w:rsid w:val="006718F1"/>
    <w:rsid w:val="00673CE2"/>
    <w:rsid w:val="00674D8F"/>
    <w:rsid w:val="00675B17"/>
    <w:rsid w:val="006775E7"/>
    <w:rsid w:val="00680669"/>
    <w:rsid w:val="00684132"/>
    <w:rsid w:val="00686DA5"/>
    <w:rsid w:val="006900D9"/>
    <w:rsid w:val="00693417"/>
    <w:rsid w:val="00697119"/>
    <w:rsid w:val="006A48C4"/>
    <w:rsid w:val="006A6BA2"/>
    <w:rsid w:val="006A77D2"/>
    <w:rsid w:val="006B03D7"/>
    <w:rsid w:val="006C09E4"/>
    <w:rsid w:val="006C124F"/>
    <w:rsid w:val="006C2980"/>
    <w:rsid w:val="006C30BA"/>
    <w:rsid w:val="006D02C5"/>
    <w:rsid w:val="006D0FC7"/>
    <w:rsid w:val="006D2923"/>
    <w:rsid w:val="006D4790"/>
    <w:rsid w:val="006D4BAE"/>
    <w:rsid w:val="006D512D"/>
    <w:rsid w:val="006E1D47"/>
    <w:rsid w:val="006E344E"/>
    <w:rsid w:val="006E5C29"/>
    <w:rsid w:val="006F296A"/>
    <w:rsid w:val="006F2ECB"/>
    <w:rsid w:val="006F7F3B"/>
    <w:rsid w:val="00700015"/>
    <w:rsid w:val="00700CB5"/>
    <w:rsid w:val="007037D2"/>
    <w:rsid w:val="007051E5"/>
    <w:rsid w:val="00706EB1"/>
    <w:rsid w:val="00712082"/>
    <w:rsid w:val="00713530"/>
    <w:rsid w:val="0071388D"/>
    <w:rsid w:val="0071438A"/>
    <w:rsid w:val="00720D9B"/>
    <w:rsid w:val="00720F70"/>
    <w:rsid w:val="00723BBC"/>
    <w:rsid w:val="007242C5"/>
    <w:rsid w:val="007327C1"/>
    <w:rsid w:val="00735523"/>
    <w:rsid w:val="00736AAD"/>
    <w:rsid w:val="00737001"/>
    <w:rsid w:val="00741A63"/>
    <w:rsid w:val="00744EA9"/>
    <w:rsid w:val="00745256"/>
    <w:rsid w:val="00751432"/>
    <w:rsid w:val="00752FC4"/>
    <w:rsid w:val="0075315E"/>
    <w:rsid w:val="00755923"/>
    <w:rsid w:val="00755A8D"/>
    <w:rsid w:val="00757E9C"/>
    <w:rsid w:val="00761C85"/>
    <w:rsid w:val="007647AE"/>
    <w:rsid w:val="00770A1F"/>
    <w:rsid w:val="00770E50"/>
    <w:rsid w:val="007744D0"/>
    <w:rsid w:val="00774A2E"/>
    <w:rsid w:val="007766B7"/>
    <w:rsid w:val="00781A8D"/>
    <w:rsid w:val="00783E58"/>
    <w:rsid w:val="00793B89"/>
    <w:rsid w:val="007A3380"/>
    <w:rsid w:val="007A51FC"/>
    <w:rsid w:val="007B146D"/>
    <w:rsid w:val="007B3609"/>
    <w:rsid w:val="007B4C91"/>
    <w:rsid w:val="007B6B1A"/>
    <w:rsid w:val="007C0C97"/>
    <w:rsid w:val="007C37E2"/>
    <w:rsid w:val="007D12F3"/>
    <w:rsid w:val="007D4F2F"/>
    <w:rsid w:val="007D5302"/>
    <w:rsid w:val="007D70F7"/>
    <w:rsid w:val="007D75E1"/>
    <w:rsid w:val="007E2F46"/>
    <w:rsid w:val="007E4105"/>
    <w:rsid w:val="007E6616"/>
    <w:rsid w:val="007F1732"/>
    <w:rsid w:val="0080171A"/>
    <w:rsid w:val="0080697C"/>
    <w:rsid w:val="008074C2"/>
    <w:rsid w:val="00807EC2"/>
    <w:rsid w:val="008107F1"/>
    <w:rsid w:val="00826C09"/>
    <w:rsid w:val="00830C5F"/>
    <w:rsid w:val="00832912"/>
    <w:rsid w:val="00832FD3"/>
    <w:rsid w:val="00834A33"/>
    <w:rsid w:val="00842CEC"/>
    <w:rsid w:val="00857AEA"/>
    <w:rsid w:val="00860458"/>
    <w:rsid w:val="00862252"/>
    <w:rsid w:val="00864B40"/>
    <w:rsid w:val="00865560"/>
    <w:rsid w:val="0087423A"/>
    <w:rsid w:val="00875460"/>
    <w:rsid w:val="0087576D"/>
    <w:rsid w:val="00882F57"/>
    <w:rsid w:val="008842C8"/>
    <w:rsid w:val="0089029F"/>
    <w:rsid w:val="008929D3"/>
    <w:rsid w:val="008936D6"/>
    <w:rsid w:val="00896EE1"/>
    <w:rsid w:val="008A033C"/>
    <w:rsid w:val="008A06E7"/>
    <w:rsid w:val="008A1A21"/>
    <w:rsid w:val="008A79A4"/>
    <w:rsid w:val="008B4526"/>
    <w:rsid w:val="008C1482"/>
    <w:rsid w:val="008C5536"/>
    <w:rsid w:val="008C5F61"/>
    <w:rsid w:val="008C70B5"/>
    <w:rsid w:val="008D0AA7"/>
    <w:rsid w:val="008D3AC0"/>
    <w:rsid w:val="008D662E"/>
    <w:rsid w:val="008E0691"/>
    <w:rsid w:val="008E0E17"/>
    <w:rsid w:val="008E1EE2"/>
    <w:rsid w:val="008E70E7"/>
    <w:rsid w:val="008F4FCB"/>
    <w:rsid w:val="008F663D"/>
    <w:rsid w:val="008F6B77"/>
    <w:rsid w:val="00902D61"/>
    <w:rsid w:val="00903020"/>
    <w:rsid w:val="00910C34"/>
    <w:rsid w:val="0091230E"/>
    <w:rsid w:val="00912A0A"/>
    <w:rsid w:val="00915543"/>
    <w:rsid w:val="00916E19"/>
    <w:rsid w:val="00920B24"/>
    <w:rsid w:val="0094059F"/>
    <w:rsid w:val="00944200"/>
    <w:rsid w:val="00946089"/>
    <w:rsid w:val="009468D3"/>
    <w:rsid w:val="00946C89"/>
    <w:rsid w:val="009525AA"/>
    <w:rsid w:val="009569F3"/>
    <w:rsid w:val="00956FD6"/>
    <w:rsid w:val="00957143"/>
    <w:rsid w:val="009604CB"/>
    <w:rsid w:val="00965B5E"/>
    <w:rsid w:val="00966046"/>
    <w:rsid w:val="00971EB6"/>
    <w:rsid w:val="00975BE2"/>
    <w:rsid w:val="00976D41"/>
    <w:rsid w:val="00981DA1"/>
    <w:rsid w:val="009837DD"/>
    <w:rsid w:val="00995098"/>
    <w:rsid w:val="00995CDA"/>
    <w:rsid w:val="009A0365"/>
    <w:rsid w:val="009A1EED"/>
    <w:rsid w:val="009A3741"/>
    <w:rsid w:val="009A3BCB"/>
    <w:rsid w:val="009C0CCA"/>
    <w:rsid w:val="009C0F05"/>
    <w:rsid w:val="009C2892"/>
    <w:rsid w:val="009C3D43"/>
    <w:rsid w:val="009C606F"/>
    <w:rsid w:val="009D29B6"/>
    <w:rsid w:val="009D2BC2"/>
    <w:rsid w:val="009D4EA5"/>
    <w:rsid w:val="009D530B"/>
    <w:rsid w:val="009E2536"/>
    <w:rsid w:val="009E39D2"/>
    <w:rsid w:val="009F060D"/>
    <w:rsid w:val="009F072C"/>
    <w:rsid w:val="009F33EC"/>
    <w:rsid w:val="009F4F0B"/>
    <w:rsid w:val="009F6398"/>
    <w:rsid w:val="009F6C15"/>
    <w:rsid w:val="009F7E5A"/>
    <w:rsid w:val="00A03236"/>
    <w:rsid w:val="00A1441B"/>
    <w:rsid w:val="00A153D6"/>
    <w:rsid w:val="00A17117"/>
    <w:rsid w:val="00A24620"/>
    <w:rsid w:val="00A26495"/>
    <w:rsid w:val="00A27C23"/>
    <w:rsid w:val="00A427E5"/>
    <w:rsid w:val="00A46844"/>
    <w:rsid w:val="00A479E9"/>
    <w:rsid w:val="00A515EB"/>
    <w:rsid w:val="00A54B23"/>
    <w:rsid w:val="00A54E2B"/>
    <w:rsid w:val="00A56F98"/>
    <w:rsid w:val="00A6352B"/>
    <w:rsid w:val="00A664FF"/>
    <w:rsid w:val="00A66EAC"/>
    <w:rsid w:val="00A717F9"/>
    <w:rsid w:val="00A71B13"/>
    <w:rsid w:val="00A71BCF"/>
    <w:rsid w:val="00A73A2D"/>
    <w:rsid w:val="00A763AE"/>
    <w:rsid w:val="00A77033"/>
    <w:rsid w:val="00A83E5A"/>
    <w:rsid w:val="00A87DCC"/>
    <w:rsid w:val="00A87F40"/>
    <w:rsid w:val="00A919DC"/>
    <w:rsid w:val="00A9408D"/>
    <w:rsid w:val="00AA0C4E"/>
    <w:rsid w:val="00AA1337"/>
    <w:rsid w:val="00AA62C4"/>
    <w:rsid w:val="00AB2856"/>
    <w:rsid w:val="00AB54F0"/>
    <w:rsid w:val="00AC0BAC"/>
    <w:rsid w:val="00AD381B"/>
    <w:rsid w:val="00AD38C4"/>
    <w:rsid w:val="00AE287B"/>
    <w:rsid w:val="00AE3779"/>
    <w:rsid w:val="00AE3FBF"/>
    <w:rsid w:val="00AE4BD4"/>
    <w:rsid w:val="00AF1D32"/>
    <w:rsid w:val="00AF3437"/>
    <w:rsid w:val="00AF467C"/>
    <w:rsid w:val="00B049B6"/>
    <w:rsid w:val="00B05E4D"/>
    <w:rsid w:val="00B15931"/>
    <w:rsid w:val="00B21705"/>
    <w:rsid w:val="00B253DB"/>
    <w:rsid w:val="00B27D28"/>
    <w:rsid w:val="00B31476"/>
    <w:rsid w:val="00B31688"/>
    <w:rsid w:val="00B32080"/>
    <w:rsid w:val="00B3445E"/>
    <w:rsid w:val="00B363EB"/>
    <w:rsid w:val="00B40BA7"/>
    <w:rsid w:val="00B42E09"/>
    <w:rsid w:val="00B45CF9"/>
    <w:rsid w:val="00B4693F"/>
    <w:rsid w:val="00B46C5E"/>
    <w:rsid w:val="00B5093D"/>
    <w:rsid w:val="00B510DF"/>
    <w:rsid w:val="00B54671"/>
    <w:rsid w:val="00B55F37"/>
    <w:rsid w:val="00B63133"/>
    <w:rsid w:val="00B6581A"/>
    <w:rsid w:val="00B66C2B"/>
    <w:rsid w:val="00B678C3"/>
    <w:rsid w:val="00B70EDB"/>
    <w:rsid w:val="00B711B7"/>
    <w:rsid w:val="00B75CE0"/>
    <w:rsid w:val="00B77F38"/>
    <w:rsid w:val="00B80ABB"/>
    <w:rsid w:val="00B82852"/>
    <w:rsid w:val="00B84BC4"/>
    <w:rsid w:val="00B87472"/>
    <w:rsid w:val="00B91704"/>
    <w:rsid w:val="00B96BB8"/>
    <w:rsid w:val="00BA0FA1"/>
    <w:rsid w:val="00BB2193"/>
    <w:rsid w:val="00BB5836"/>
    <w:rsid w:val="00BB5E27"/>
    <w:rsid w:val="00BB7FF4"/>
    <w:rsid w:val="00BC0EB6"/>
    <w:rsid w:val="00BC0F0A"/>
    <w:rsid w:val="00BC3F86"/>
    <w:rsid w:val="00BC6291"/>
    <w:rsid w:val="00BC6325"/>
    <w:rsid w:val="00BC75FF"/>
    <w:rsid w:val="00BD0584"/>
    <w:rsid w:val="00BD6C3F"/>
    <w:rsid w:val="00BE17CE"/>
    <w:rsid w:val="00BE3289"/>
    <w:rsid w:val="00BE636F"/>
    <w:rsid w:val="00BE7525"/>
    <w:rsid w:val="00BF4288"/>
    <w:rsid w:val="00BF5F80"/>
    <w:rsid w:val="00C017BC"/>
    <w:rsid w:val="00C03A6C"/>
    <w:rsid w:val="00C06E0F"/>
    <w:rsid w:val="00C11980"/>
    <w:rsid w:val="00C12B3F"/>
    <w:rsid w:val="00C13D49"/>
    <w:rsid w:val="00C15A4C"/>
    <w:rsid w:val="00C20454"/>
    <w:rsid w:val="00C2170B"/>
    <w:rsid w:val="00C31CF2"/>
    <w:rsid w:val="00C33E4B"/>
    <w:rsid w:val="00C37812"/>
    <w:rsid w:val="00C40B3F"/>
    <w:rsid w:val="00C40FE0"/>
    <w:rsid w:val="00C4399F"/>
    <w:rsid w:val="00C46571"/>
    <w:rsid w:val="00C57A5D"/>
    <w:rsid w:val="00C621FE"/>
    <w:rsid w:val="00C638A1"/>
    <w:rsid w:val="00C63B86"/>
    <w:rsid w:val="00C74F96"/>
    <w:rsid w:val="00C76601"/>
    <w:rsid w:val="00C77857"/>
    <w:rsid w:val="00C917E6"/>
    <w:rsid w:val="00C931CA"/>
    <w:rsid w:val="00C96F17"/>
    <w:rsid w:val="00CA09AA"/>
    <w:rsid w:val="00CA0EC5"/>
    <w:rsid w:val="00CA232A"/>
    <w:rsid w:val="00CA2800"/>
    <w:rsid w:val="00CA2A65"/>
    <w:rsid w:val="00CA3B04"/>
    <w:rsid w:val="00CA43F9"/>
    <w:rsid w:val="00CA4CD2"/>
    <w:rsid w:val="00CA5104"/>
    <w:rsid w:val="00CA70AA"/>
    <w:rsid w:val="00CA72B4"/>
    <w:rsid w:val="00CB0809"/>
    <w:rsid w:val="00CB0C87"/>
    <w:rsid w:val="00CB345C"/>
    <w:rsid w:val="00CB67FA"/>
    <w:rsid w:val="00CC0053"/>
    <w:rsid w:val="00CC05C8"/>
    <w:rsid w:val="00CC1686"/>
    <w:rsid w:val="00CC27C9"/>
    <w:rsid w:val="00CC443F"/>
    <w:rsid w:val="00CC7872"/>
    <w:rsid w:val="00CC7EF2"/>
    <w:rsid w:val="00CD131E"/>
    <w:rsid w:val="00CD1827"/>
    <w:rsid w:val="00CD2561"/>
    <w:rsid w:val="00CD3BFA"/>
    <w:rsid w:val="00CD4799"/>
    <w:rsid w:val="00CD663B"/>
    <w:rsid w:val="00CD7B04"/>
    <w:rsid w:val="00CE4D57"/>
    <w:rsid w:val="00CE6CD1"/>
    <w:rsid w:val="00CF0A56"/>
    <w:rsid w:val="00CF1CED"/>
    <w:rsid w:val="00CF2E4D"/>
    <w:rsid w:val="00CF470E"/>
    <w:rsid w:val="00CF4773"/>
    <w:rsid w:val="00CF68BF"/>
    <w:rsid w:val="00CF6918"/>
    <w:rsid w:val="00CF6D0D"/>
    <w:rsid w:val="00D04123"/>
    <w:rsid w:val="00D06208"/>
    <w:rsid w:val="00D06525"/>
    <w:rsid w:val="00D114D7"/>
    <w:rsid w:val="00D11E82"/>
    <w:rsid w:val="00D13306"/>
    <w:rsid w:val="00D140A6"/>
    <w:rsid w:val="00D14446"/>
    <w:rsid w:val="00D149F1"/>
    <w:rsid w:val="00D15387"/>
    <w:rsid w:val="00D1618F"/>
    <w:rsid w:val="00D17252"/>
    <w:rsid w:val="00D21337"/>
    <w:rsid w:val="00D21540"/>
    <w:rsid w:val="00D217CA"/>
    <w:rsid w:val="00D22177"/>
    <w:rsid w:val="00D231A6"/>
    <w:rsid w:val="00D23270"/>
    <w:rsid w:val="00D23572"/>
    <w:rsid w:val="00D25B3A"/>
    <w:rsid w:val="00D26292"/>
    <w:rsid w:val="00D27280"/>
    <w:rsid w:val="00D27796"/>
    <w:rsid w:val="00D30B3F"/>
    <w:rsid w:val="00D340A3"/>
    <w:rsid w:val="00D36106"/>
    <w:rsid w:val="00D414FE"/>
    <w:rsid w:val="00D43260"/>
    <w:rsid w:val="00D503D4"/>
    <w:rsid w:val="00D55262"/>
    <w:rsid w:val="00D632C0"/>
    <w:rsid w:val="00D63B16"/>
    <w:rsid w:val="00D66555"/>
    <w:rsid w:val="00D72450"/>
    <w:rsid w:val="00D83600"/>
    <w:rsid w:val="00D84897"/>
    <w:rsid w:val="00D92E58"/>
    <w:rsid w:val="00D93157"/>
    <w:rsid w:val="00D94323"/>
    <w:rsid w:val="00D956EE"/>
    <w:rsid w:val="00DA1BEF"/>
    <w:rsid w:val="00DA264A"/>
    <w:rsid w:val="00DA45A6"/>
    <w:rsid w:val="00DA5565"/>
    <w:rsid w:val="00DA5720"/>
    <w:rsid w:val="00DA6F6D"/>
    <w:rsid w:val="00DB227C"/>
    <w:rsid w:val="00DB6A5E"/>
    <w:rsid w:val="00DC04C8"/>
    <w:rsid w:val="00DC5714"/>
    <w:rsid w:val="00DC7840"/>
    <w:rsid w:val="00DD29BF"/>
    <w:rsid w:val="00DD5D3D"/>
    <w:rsid w:val="00DD7399"/>
    <w:rsid w:val="00DE0F00"/>
    <w:rsid w:val="00DE1289"/>
    <w:rsid w:val="00DE2A54"/>
    <w:rsid w:val="00DE3671"/>
    <w:rsid w:val="00DF04B1"/>
    <w:rsid w:val="00E01CCC"/>
    <w:rsid w:val="00E028E3"/>
    <w:rsid w:val="00E034CF"/>
    <w:rsid w:val="00E058E7"/>
    <w:rsid w:val="00E05E8B"/>
    <w:rsid w:val="00E100FD"/>
    <w:rsid w:val="00E11A75"/>
    <w:rsid w:val="00E21975"/>
    <w:rsid w:val="00E2379B"/>
    <w:rsid w:val="00E2432E"/>
    <w:rsid w:val="00E27841"/>
    <w:rsid w:val="00E37173"/>
    <w:rsid w:val="00E439C1"/>
    <w:rsid w:val="00E43DF4"/>
    <w:rsid w:val="00E526A6"/>
    <w:rsid w:val="00E55624"/>
    <w:rsid w:val="00E55670"/>
    <w:rsid w:val="00E559F0"/>
    <w:rsid w:val="00E65333"/>
    <w:rsid w:val="00E66492"/>
    <w:rsid w:val="00E71C7B"/>
    <w:rsid w:val="00E77560"/>
    <w:rsid w:val="00E77E4C"/>
    <w:rsid w:val="00E8062C"/>
    <w:rsid w:val="00E811D7"/>
    <w:rsid w:val="00E8416C"/>
    <w:rsid w:val="00E8619A"/>
    <w:rsid w:val="00E87074"/>
    <w:rsid w:val="00E87223"/>
    <w:rsid w:val="00E905C6"/>
    <w:rsid w:val="00E90C82"/>
    <w:rsid w:val="00E91486"/>
    <w:rsid w:val="00E91862"/>
    <w:rsid w:val="00E94509"/>
    <w:rsid w:val="00E94709"/>
    <w:rsid w:val="00EA2EAE"/>
    <w:rsid w:val="00EA368E"/>
    <w:rsid w:val="00EA4CE7"/>
    <w:rsid w:val="00EB01DF"/>
    <w:rsid w:val="00EB03BD"/>
    <w:rsid w:val="00EB312D"/>
    <w:rsid w:val="00EB3BBA"/>
    <w:rsid w:val="00EB64EC"/>
    <w:rsid w:val="00EC2722"/>
    <w:rsid w:val="00EC5B51"/>
    <w:rsid w:val="00EC79ED"/>
    <w:rsid w:val="00ED15FF"/>
    <w:rsid w:val="00EF26E2"/>
    <w:rsid w:val="00EF4DD5"/>
    <w:rsid w:val="00EF7CF3"/>
    <w:rsid w:val="00F00533"/>
    <w:rsid w:val="00F02718"/>
    <w:rsid w:val="00F13387"/>
    <w:rsid w:val="00F1459B"/>
    <w:rsid w:val="00F173B2"/>
    <w:rsid w:val="00F24269"/>
    <w:rsid w:val="00F27E8A"/>
    <w:rsid w:val="00F32A49"/>
    <w:rsid w:val="00F3359B"/>
    <w:rsid w:val="00F35F6F"/>
    <w:rsid w:val="00F4018E"/>
    <w:rsid w:val="00F43D55"/>
    <w:rsid w:val="00F45854"/>
    <w:rsid w:val="00F46F97"/>
    <w:rsid w:val="00F50743"/>
    <w:rsid w:val="00F50760"/>
    <w:rsid w:val="00F514C5"/>
    <w:rsid w:val="00F54D7A"/>
    <w:rsid w:val="00F556F2"/>
    <w:rsid w:val="00F571DF"/>
    <w:rsid w:val="00F71A02"/>
    <w:rsid w:val="00F71D21"/>
    <w:rsid w:val="00F71D73"/>
    <w:rsid w:val="00F73042"/>
    <w:rsid w:val="00F751EB"/>
    <w:rsid w:val="00F7620E"/>
    <w:rsid w:val="00F763B1"/>
    <w:rsid w:val="00F7675B"/>
    <w:rsid w:val="00F768FC"/>
    <w:rsid w:val="00F77018"/>
    <w:rsid w:val="00F834FF"/>
    <w:rsid w:val="00F84C97"/>
    <w:rsid w:val="00F85FB7"/>
    <w:rsid w:val="00F8656B"/>
    <w:rsid w:val="00F903A9"/>
    <w:rsid w:val="00F90674"/>
    <w:rsid w:val="00F954C9"/>
    <w:rsid w:val="00F963B8"/>
    <w:rsid w:val="00F969CA"/>
    <w:rsid w:val="00FA21CE"/>
    <w:rsid w:val="00FA3E5E"/>
    <w:rsid w:val="00FA402E"/>
    <w:rsid w:val="00FA54E7"/>
    <w:rsid w:val="00FA6B60"/>
    <w:rsid w:val="00FA7E9E"/>
    <w:rsid w:val="00FB0E24"/>
    <w:rsid w:val="00FB2683"/>
    <w:rsid w:val="00FB312B"/>
    <w:rsid w:val="00FB33F4"/>
    <w:rsid w:val="00FB386B"/>
    <w:rsid w:val="00FB49C2"/>
    <w:rsid w:val="00FB57E3"/>
    <w:rsid w:val="00FB7022"/>
    <w:rsid w:val="00FB754A"/>
    <w:rsid w:val="00FB759E"/>
    <w:rsid w:val="00FD7A28"/>
    <w:rsid w:val="00FE03CC"/>
    <w:rsid w:val="00FE6087"/>
    <w:rsid w:val="00FE7C5C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E626E"/>
  <w15:chartTrackingRefBased/>
  <w15:docId w15:val="{9427E3DC-1D2F-4EE5-8DA3-A4A9B208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cs-CZ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5670"/>
    <w:rPr>
      <w:color w:val="auto"/>
    </w:rPr>
  </w:style>
  <w:style w:type="paragraph" w:styleId="Nadpis1">
    <w:name w:val="heading 1"/>
    <w:basedOn w:val="Normln"/>
    <w:next w:val="Normln"/>
    <w:link w:val="Nadpis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3133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4E0D"/>
    <w:rPr>
      <w:color w:val="auto"/>
    </w:rPr>
  </w:style>
  <w:style w:type="paragraph" w:styleId="Zpat">
    <w:name w:val="footer"/>
    <w:basedOn w:val="Normln"/>
    <w:link w:val="Zpat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54E0D"/>
    <w:rPr>
      <w:rFonts w:asciiTheme="majorHAnsi" w:hAnsiTheme="majorHAnsi"/>
      <w:color w:val="4E6504" w:themeColor="accent2" w:themeShade="80"/>
    </w:rPr>
  </w:style>
  <w:style w:type="character" w:styleId="Zstupntext">
    <w:name w:val="Placeholder Text"/>
    <w:basedOn w:val="Standardnpsmoodstavce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Kontaktndaje">
    <w:name w:val="Kontaktní údaje"/>
    <w:basedOn w:val="Normln"/>
    <w:uiPriority w:val="3"/>
    <w:qFormat/>
    <w:rsid w:val="00CB0809"/>
    <w:pPr>
      <w:spacing w:after="0"/>
      <w:jc w:val="right"/>
    </w:pPr>
    <w:rPr>
      <w:szCs w:val="18"/>
    </w:rPr>
  </w:style>
  <w:style w:type="paragraph" w:styleId="Datum">
    <w:name w:val="Date"/>
    <w:basedOn w:val="Normln"/>
    <w:next w:val="Osloven"/>
    <w:link w:val="DatumChar"/>
    <w:uiPriority w:val="4"/>
    <w:unhideWhenUsed/>
    <w:qFormat/>
    <w:pPr>
      <w:spacing w:before="720" w:after="960"/>
    </w:pPr>
  </w:style>
  <w:style w:type="character" w:customStyle="1" w:styleId="DatumChar">
    <w:name w:val="Datum Char"/>
    <w:basedOn w:val="Standardnpsmoodstavce"/>
    <w:link w:val="Datum"/>
    <w:uiPriority w:val="4"/>
    <w:rsid w:val="00752FC4"/>
  </w:style>
  <w:style w:type="paragraph" w:styleId="Zvr">
    <w:name w:val="Closing"/>
    <w:basedOn w:val="Normln"/>
    <w:next w:val="Podpis"/>
    <w:link w:val="ZvrChar"/>
    <w:uiPriority w:val="6"/>
    <w:unhideWhenUsed/>
    <w:qFormat/>
    <w:rsid w:val="00254E0D"/>
    <w:pPr>
      <w:spacing w:after="960" w:line="240" w:lineRule="auto"/>
    </w:pPr>
  </w:style>
  <w:style w:type="character" w:customStyle="1" w:styleId="ZvrChar">
    <w:name w:val="Závěr Char"/>
    <w:basedOn w:val="Standardnpsmoodstavce"/>
    <w:link w:val="Zvr"/>
    <w:uiPriority w:val="6"/>
    <w:rsid w:val="00254E0D"/>
    <w:rPr>
      <w:color w:val="auto"/>
    </w:rPr>
  </w:style>
  <w:style w:type="character" w:customStyle="1" w:styleId="Nadpis1Char">
    <w:name w:val="Nadpis 1 Char"/>
    <w:basedOn w:val="Standardnpsmoodstavce"/>
    <w:link w:val="Nadpis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Mkatabulky">
    <w:name w:val="Table Grid"/>
    <w:basedOn w:val="Normlntabulka"/>
    <w:uiPriority w:val="3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fie">
    <w:name w:val="Bibliography"/>
    <w:basedOn w:val="Normln"/>
    <w:next w:val="Normln"/>
    <w:uiPriority w:val="37"/>
    <w:semiHidden/>
    <w:unhideWhenUsed/>
    <w:rsid w:val="00572222"/>
  </w:style>
  <w:style w:type="paragraph" w:styleId="Textvbloku">
    <w:name w:val="Block Text"/>
    <w:basedOn w:val="Normln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7222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72222"/>
    <w:pPr>
      <w:spacing w:after="3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72222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72222"/>
    <w:pPr>
      <w:spacing w:after="30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Nzevknihy">
    <w:name w:val="Book Title"/>
    <w:basedOn w:val="Standardnpsmoodstavce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Barevnmka">
    <w:name w:val="Colorful Grid"/>
    <w:basedOn w:val="Normlntabulk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572222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2222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22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Tmavseznam">
    <w:name w:val="Dark List"/>
    <w:basedOn w:val="Normlntabulk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72222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Zdraznn">
    <w:name w:val="Emphasis"/>
    <w:basedOn w:val="Standardnpsmoodstavce"/>
    <w:uiPriority w:val="20"/>
    <w:semiHidden/>
    <w:qFormat/>
    <w:rsid w:val="00572222"/>
    <w:rPr>
      <w:i/>
      <w:iCs/>
      <w:sz w:val="22"/>
    </w:rPr>
  </w:style>
  <w:style w:type="character" w:styleId="Odkaznavysvtlivky">
    <w:name w:val="endnote reference"/>
    <w:basedOn w:val="Standardnpsmoodstavce"/>
    <w:uiPriority w:val="99"/>
    <w:semiHidden/>
    <w:unhideWhenUsed/>
    <w:rsid w:val="00572222"/>
    <w:rPr>
      <w:sz w:val="22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72222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dresanaoblku">
    <w:name w:val="envelope address"/>
    <w:basedOn w:val="Normln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Sledovanodkaz">
    <w:name w:val="FollowedHyperlink"/>
    <w:basedOn w:val="Standardnpsmoodstavce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572222"/>
    <w:rPr>
      <w:sz w:val="22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2222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Svtltabulkasmkou1">
    <w:name w:val="Grid Table 1 Light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Tabulkasmkou3">
    <w:name w:val="Grid Table 3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Nadpis3Char">
    <w:name w:val="Nadpis 3 Char"/>
    <w:basedOn w:val="Standardnpsmoodstavce"/>
    <w:link w:val="Nadpis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AkronymHTML">
    <w:name w:val="HTML Acronym"/>
    <w:basedOn w:val="Standardnpsmoodstavce"/>
    <w:uiPriority w:val="99"/>
    <w:semiHidden/>
    <w:unhideWhenUsed/>
    <w:rsid w:val="00572222"/>
    <w:rPr>
      <w:sz w:val="22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CittHTML">
    <w:name w:val="HTML Cite"/>
    <w:basedOn w:val="Standardnpsmoodstavce"/>
    <w:uiPriority w:val="99"/>
    <w:semiHidden/>
    <w:unhideWhenUsed/>
    <w:rsid w:val="00572222"/>
    <w:rPr>
      <w:i/>
      <w:iCs/>
      <w:sz w:val="22"/>
    </w:rPr>
  </w:style>
  <w:style w:type="character" w:styleId="KdHTML">
    <w:name w:val="HTML Code"/>
    <w:basedOn w:val="Standardnpsmoodstavce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572222"/>
    <w:rPr>
      <w:i/>
      <w:iCs/>
      <w:sz w:val="22"/>
    </w:rPr>
  </w:style>
  <w:style w:type="character" w:styleId="KlvesniceHTML">
    <w:name w:val="HTML Keyboard"/>
    <w:basedOn w:val="Standardnpsmoodstavce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UkzkaHTML">
    <w:name w:val="HTML Sample"/>
    <w:basedOn w:val="Standardnpsmoodstavce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572222"/>
    <w:rPr>
      <w:i/>
      <w:iCs/>
      <w:sz w:val="22"/>
    </w:rPr>
  </w:style>
  <w:style w:type="character" w:styleId="Hypertextovodkaz">
    <w:name w:val="Hyperlink"/>
    <w:basedOn w:val="Standardnpsmoodstavce"/>
    <w:uiPriority w:val="99"/>
    <w:unhideWhenUsed/>
    <w:rsid w:val="000F51EC"/>
    <w:rPr>
      <w:color w:val="0B6051" w:themeColor="accent4" w:themeShade="80"/>
      <w:sz w:val="22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Vrazncitt">
    <w:name w:val="Intense Quote"/>
    <w:basedOn w:val="Normln"/>
    <w:next w:val="Normln"/>
    <w:link w:val="Vrazncitt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0F51EC"/>
    <w:rPr>
      <w:i/>
      <w:iCs/>
      <w:color w:val="95B511" w:themeColor="accent1" w:themeShade="BF"/>
    </w:rPr>
  </w:style>
  <w:style w:type="character" w:styleId="Odkazintenzivn">
    <w:name w:val="Intense Reference"/>
    <w:basedOn w:val="Standardnpsmoodstavce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Svtlmka">
    <w:name w:val="Light Grid"/>
    <w:basedOn w:val="Normlntabulk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572222"/>
    <w:rPr>
      <w:sz w:val="22"/>
    </w:rPr>
  </w:style>
  <w:style w:type="paragraph" w:styleId="Seznam">
    <w:name w:val="List"/>
    <w:basedOn w:val="Normln"/>
    <w:uiPriority w:val="99"/>
    <w:semiHidden/>
    <w:unhideWhenUsed/>
    <w:rsid w:val="00572222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72222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72222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72222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72222"/>
    <w:pPr>
      <w:ind w:left="1800" w:hanging="360"/>
      <w:contextualSpacing/>
    </w:pPr>
  </w:style>
  <w:style w:type="paragraph" w:styleId="Seznamsodrkami">
    <w:name w:val="List Bullet"/>
    <w:basedOn w:val="Normln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572222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72222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qFormat/>
    <w:rsid w:val="00572222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Tabulkaseznamu2">
    <w:name w:val="List Table 2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Tabulkaseznamu3">
    <w:name w:val="List Table 3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Stednmka1">
    <w:name w:val="Medium Grid 1"/>
    <w:basedOn w:val="Normlntabulk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Bezmezer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lnweb">
    <w:name w:val="Normal (Web)"/>
    <w:basedOn w:val="Normln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572222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72222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slostrnky">
    <w:name w:val="page number"/>
    <w:basedOn w:val="Standardnpsmoodstavce"/>
    <w:uiPriority w:val="99"/>
    <w:semiHidden/>
    <w:unhideWhenUsed/>
    <w:rsid w:val="00572222"/>
    <w:rPr>
      <w:sz w:val="22"/>
    </w:rPr>
  </w:style>
  <w:style w:type="table" w:styleId="Prosttabulka1">
    <w:name w:val="Plain Table 1"/>
    <w:basedOn w:val="Normlntabulka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Citt">
    <w:name w:val="Quote"/>
    <w:basedOn w:val="Normln"/>
    <w:next w:val="Normln"/>
    <w:link w:val="Citt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Osloven">
    <w:name w:val="Salutation"/>
    <w:basedOn w:val="Normln"/>
    <w:next w:val="Normln"/>
    <w:link w:val="OslovenChar"/>
    <w:uiPriority w:val="5"/>
    <w:qFormat/>
    <w:rsid w:val="00572222"/>
  </w:style>
  <w:style w:type="character" w:customStyle="1" w:styleId="OslovenChar">
    <w:name w:val="Oslovení Char"/>
    <w:basedOn w:val="Standardnpsmoodstavce"/>
    <w:link w:val="Osloven"/>
    <w:uiPriority w:val="5"/>
    <w:rsid w:val="00752FC4"/>
  </w:style>
  <w:style w:type="paragraph" w:styleId="Podpis">
    <w:name w:val="Signature"/>
    <w:basedOn w:val="Normln"/>
    <w:next w:val="Normln"/>
    <w:link w:val="PodpisChar"/>
    <w:uiPriority w:val="7"/>
    <w:qFormat/>
    <w:rsid w:val="00254E0D"/>
    <w:pPr>
      <w:contextualSpacing/>
    </w:pPr>
  </w:style>
  <w:style w:type="character" w:customStyle="1" w:styleId="PodpisChar">
    <w:name w:val="Podpis Char"/>
    <w:basedOn w:val="Standardnpsmoodstavce"/>
    <w:link w:val="Podpis"/>
    <w:uiPriority w:val="7"/>
    <w:rsid w:val="00254E0D"/>
    <w:rPr>
      <w:color w:val="auto"/>
    </w:rPr>
  </w:style>
  <w:style w:type="character" w:styleId="Siln">
    <w:name w:val="Strong"/>
    <w:basedOn w:val="Standardnpsmoodstavce"/>
    <w:uiPriority w:val="19"/>
    <w:semiHidden/>
    <w:qFormat/>
    <w:rsid w:val="00572222"/>
    <w:rPr>
      <w:b/>
      <w:bCs/>
      <w:sz w:val="22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Zdraznnjemn">
    <w:name w:val="Subtle Emphasis"/>
    <w:basedOn w:val="Standardnpsmoodstavce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Odkazjemn">
    <w:name w:val="Subtle Reference"/>
    <w:basedOn w:val="Standardnpsmoodstavce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ulkasprostorovmiefekty1">
    <w:name w:val="Table 3D effects 1"/>
    <w:basedOn w:val="Normlntabulka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572222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572222"/>
    <w:pPr>
      <w:spacing w:after="0"/>
    </w:pPr>
  </w:style>
  <w:style w:type="table" w:styleId="Profesionlntabulka">
    <w:name w:val="Table Professional"/>
    <w:basedOn w:val="Normlntabulka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Hlavikaobsahu">
    <w:name w:val="toa heading"/>
    <w:basedOn w:val="Normln"/>
    <w:next w:val="Normln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72222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7222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7222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7222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7222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7222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7222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7222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572222"/>
    <w:pPr>
      <w:spacing w:after="100"/>
      <w:ind w:left="176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  <w:style w:type="character" w:customStyle="1" w:styleId="Situace">
    <w:name w:val="Situace"/>
    <w:rsid w:val="00221F87"/>
    <w:rPr>
      <w:rFonts w:ascii="Arial" w:hAnsi="Arial"/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073507"/>
    <w:rPr>
      <w:color w:val="605E5C"/>
      <w:shd w:val="clear" w:color="auto" w:fill="E1DFDD"/>
    </w:rPr>
  </w:style>
  <w:style w:type="paragraph" w:customStyle="1" w:styleId="Mjnormodstavec">
    <w:name w:val="Můj norm.odstavec"/>
    <w:basedOn w:val="Normln"/>
    <w:qFormat/>
    <w:rsid w:val="00FA21CE"/>
    <w:pPr>
      <w:spacing w:after="0" w:line="240" w:lineRule="auto"/>
      <w:jc w:val="both"/>
    </w:pPr>
    <w:rPr>
      <w:rFonts w:ascii="Arial" w:eastAsia="Times New Roman" w:hAnsi="Arial" w:cs="Arial"/>
      <w:bCs/>
      <w:sz w:val="24"/>
      <w:szCs w:val="24"/>
    </w:rPr>
  </w:style>
  <w:style w:type="paragraph" w:customStyle="1" w:styleId="odrky">
    <w:name w:val="odrážky"/>
    <w:basedOn w:val="Normln"/>
    <w:rsid w:val="00770A1F"/>
    <w:pPr>
      <w:numPr>
        <w:numId w:val="35"/>
      </w:numPr>
      <w:spacing w:after="2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mailto:marketa.novotna@trebic.charita.cz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mailto:trebic@charita.cz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andrea.koudelkova@trebic.charita.cz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arketa.novotna@trebic.charita.cz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www.dchb.charita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anuse.soldanova@trebic.charita.cz" TargetMode="External"/><Relationship Id="rId23" Type="http://schemas.openxmlformats.org/officeDocument/2006/relationships/image" Target="media/image6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danuse.soldanova@trebic.charita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yperlink" Target="http://www.trebic.charita.cz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BAD1DEA-4FD8-49C2-9A9D-69CBD7C46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3097</TotalTime>
  <Pages>8</Pages>
  <Words>1378</Words>
  <Characters>8441</Characters>
  <Application>Microsoft Office Word</Application>
  <DocSecurity>0</DocSecurity>
  <Lines>223</Lines>
  <Paragraphs>125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Novotná Markéta</cp:lastModifiedBy>
  <cp:revision>376</cp:revision>
  <dcterms:created xsi:type="dcterms:W3CDTF">2024-02-21T10:04:00Z</dcterms:created>
  <dcterms:modified xsi:type="dcterms:W3CDTF">2026-01-26T06:47:00Z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